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209E7D" w14:textId="57F7E79B" w:rsidR="006A4CD7" w:rsidRPr="006A4CD7" w:rsidRDefault="006A4CD7" w:rsidP="009F103E">
      <w:pPr>
        <w:pStyle w:val="Heading2"/>
      </w:pPr>
      <w:bookmarkStart w:id="0" w:name="_Toc167357304"/>
      <w:r w:rsidRPr="006A4CD7">
        <w:t xml:space="preserve">10.15 </w:t>
      </w:r>
      <w:r w:rsidR="00893907" w:rsidRPr="00893907">
        <w:t>Civil Rights—Title VII—Defense—Bona Fide Seniority System</w:t>
      </w:r>
      <w:bookmarkEnd w:id="0"/>
    </w:p>
    <w:p w14:paraId="056CF99B" w14:textId="77777777" w:rsidR="006A4CD7" w:rsidRPr="006A4CD7" w:rsidRDefault="006A4CD7" w:rsidP="00B0631D"/>
    <w:p w14:paraId="40B05AC4"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The defendant contends that the treatment of the plaintiff was based on a bona fide seniority system.  The defendant has the burden of proving both of the following elements by a preponderance of the evidence:</w:t>
      </w:r>
    </w:p>
    <w:p w14:paraId="4896F887" w14:textId="77777777" w:rsidR="006A4CD7" w:rsidRPr="006A4CD7" w:rsidRDefault="006A4CD7" w:rsidP="0060759C">
      <w:pPr>
        <w:autoSpaceDE w:val="0"/>
        <w:autoSpaceDN w:val="0"/>
        <w:adjustRightInd w:val="0"/>
        <w:rPr>
          <w:rFonts w:cs="Times New Roman"/>
          <w:szCs w:val="24"/>
        </w:rPr>
      </w:pPr>
    </w:p>
    <w:p w14:paraId="62C93F63" w14:textId="77777777" w:rsidR="006A4CD7" w:rsidRPr="006A4CD7" w:rsidRDefault="006A4CD7" w:rsidP="0060759C">
      <w:pPr>
        <w:autoSpaceDE w:val="0"/>
        <w:autoSpaceDN w:val="0"/>
        <w:adjustRightInd w:val="0"/>
        <w:ind w:left="1440" w:hanging="720"/>
        <w:rPr>
          <w:rFonts w:cs="Times New Roman"/>
          <w:szCs w:val="24"/>
        </w:rPr>
      </w:pPr>
      <w:r w:rsidRPr="006A4CD7">
        <w:rPr>
          <w:rFonts w:cs="Times New Roman"/>
          <w:szCs w:val="24"/>
        </w:rPr>
        <w:t>1.</w:t>
      </w:r>
      <w:r w:rsidRPr="006A4CD7">
        <w:rPr>
          <w:rFonts w:cs="Times New Roman"/>
          <w:szCs w:val="24"/>
        </w:rPr>
        <w:tab/>
        <w:t>the seniority system had legitimate goals and was not designed to discriminate on the basis of [race] [color] [religion] [sex] [national origin]; and</w:t>
      </w:r>
    </w:p>
    <w:p w14:paraId="5D91ABD4" w14:textId="77777777" w:rsidR="006A4CD7" w:rsidRPr="006A4CD7" w:rsidRDefault="006A4CD7" w:rsidP="0060759C">
      <w:pPr>
        <w:autoSpaceDE w:val="0"/>
        <w:autoSpaceDN w:val="0"/>
        <w:adjustRightInd w:val="0"/>
        <w:rPr>
          <w:rFonts w:cs="Times New Roman"/>
          <w:szCs w:val="24"/>
        </w:rPr>
      </w:pPr>
    </w:p>
    <w:p w14:paraId="3879CF50" w14:textId="77777777" w:rsidR="006A4CD7" w:rsidRPr="006A4CD7" w:rsidRDefault="006A4CD7" w:rsidP="0060759C">
      <w:pPr>
        <w:autoSpaceDE w:val="0"/>
        <w:autoSpaceDN w:val="0"/>
        <w:adjustRightInd w:val="0"/>
        <w:ind w:left="1440" w:hanging="720"/>
        <w:rPr>
          <w:rFonts w:cs="Times New Roman"/>
          <w:szCs w:val="24"/>
        </w:rPr>
      </w:pPr>
      <w:r w:rsidRPr="006A4CD7">
        <w:rPr>
          <w:rFonts w:cs="Times New Roman"/>
          <w:szCs w:val="24"/>
        </w:rPr>
        <w:t>2.</w:t>
      </w:r>
      <w:r w:rsidRPr="006A4CD7">
        <w:rPr>
          <w:rFonts w:cs="Times New Roman"/>
          <w:szCs w:val="24"/>
        </w:rPr>
        <w:tab/>
        <w:t>the seniority system used the employee’s length of service as the primary consideration in selecting the employees who would not be [</w:t>
      </w:r>
      <w:r w:rsidRPr="006A4CD7">
        <w:rPr>
          <w:rFonts w:cs="Times New Roman"/>
          <w:i/>
          <w:iCs/>
          <w:szCs w:val="24"/>
        </w:rPr>
        <w:t>describe the alleged discriminatory action</w:t>
      </w:r>
      <w:r w:rsidRPr="006A4CD7">
        <w:rPr>
          <w:rFonts w:cs="Times New Roman"/>
          <w:szCs w:val="24"/>
        </w:rPr>
        <w:t xml:space="preserve">].  </w:t>
      </w:r>
    </w:p>
    <w:p w14:paraId="34130E19" w14:textId="77777777" w:rsidR="006A4CD7" w:rsidRPr="006A4CD7" w:rsidRDefault="006A4CD7" w:rsidP="0060759C">
      <w:pPr>
        <w:autoSpaceDE w:val="0"/>
        <w:autoSpaceDN w:val="0"/>
        <w:adjustRightInd w:val="0"/>
        <w:rPr>
          <w:rFonts w:cs="Times New Roman"/>
          <w:szCs w:val="24"/>
        </w:rPr>
      </w:pPr>
    </w:p>
    <w:p w14:paraId="5A10AD59"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If you find that the plaintiff has proved [his] [her] claim[s], your verdict should be for the plaintiff, unless you find that the defendant has proved this defense, in which event your verdict should be for the defendant.  </w:t>
      </w:r>
    </w:p>
    <w:p w14:paraId="4CD7081F" w14:textId="77777777" w:rsidR="006A4CD7" w:rsidRPr="006A4CD7" w:rsidRDefault="006A4CD7" w:rsidP="0060759C">
      <w:pPr>
        <w:autoSpaceDE w:val="0"/>
        <w:autoSpaceDN w:val="0"/>
        <w:adjustRightInd w:val="0"/>
        <w:rPr>
          <w:rFonts w:cs="Times New Roman"/>
          <w:szCs w:val="24"/>
        </w:rPr>
      </w:pPr>
    </w:p>
    <w:p w14:paraId="705F7077" w14:textId="77777777" w:rsidR="006A4CD7" w:rsidRPr="006A4CD7" w:rsidRDefault="006A4CD7" w:rsidP="0060759C">
      <w:pPr>
        <w:autoSpaceDE w:val="0"/>
        <w:autoSpaceDN w:val="0"/>
        <w:adjustRightInd w:val="0"/>
        <w:jc w:val="center"/>
        <w:rPr>
          <w:rFonts w:cs="Times New Roman"/>
          <w:b/>
          <w:bCs/>
          <w:szCs w:val="24"/>
        </w:rPr>
      </w:pPr>
      <w:r w:rsidRPr="006A4CD7">
        <w:rPr>
          <w:rFonts w:cs="Times New Roman"/>
          <w:b/>
          <w:bCs/>
          <w:szCs w:val="24"/>
        </w:rPr>
        <w:t>Comment</w:t>
      </w:r>
    </w:p>
    <w:p w14:paraId="186A71F4" w14:textId="77777777" w:rsidR="006A4CD7" w:rsidRPr="006A4CD7" w:rsidRDefault="006A4CD7" w:rsidP="0060759C">
      <w:pPr>
        <w:autoSpaceDE w:val="0"/>
        <w:autoSpaceDN w:val="0"/>
        <w:adjustRightInd w:val="0"/>
        <w:rPr>
          <w:rFonts w:cs="Times New Roman"/>
          <w:szCs w:val="24"/>
        </w:rPr>
      </w:pPr>
    </w:p>
    <w:p w14:paraId="46A266B2"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In relevant part 42 U.S.C. § 2000e-2(h) provides:</w:t>
      </w:r>
    </w:p>
    <w:p w14:paraId="5F4A9853" w14:textId="77777777" w:rsidR="006A4CD7" w:rsidRPr="006A4CD7" w:rsidRDefault="006A4CD7" w:rsidP="0060759C">
      <w:pPr>
        <w:autoSpaceDE w:val="0"/>
        <w:autoSpaceDN w:val="0"/>
        <w:adjustRightInd w:val="0"/>
        <w:rPr>
          <w:rFonts w:cs="Times New Roman"/>
          <w:szCs w:val="24"/>
        </w:rPr>
      </w:pPr>
    </w:p>
    <w:p w14:paraId="4BC283F0" w14:textId="601FD7B0" w:rsidR="006A4CD7" w:rsidRPr="006A4CD7" w:rsidRDefault="006A4CD7" w:rsidP="0060759C">
      <w:pPr>
        <w:autoSpaceDE w:val="0"/>
        <w:autoSpaceDN w:val="0"/>
        <w:adjustRightInd w:val="0"/>
        <w:ind w:left="720" w:right="720"/>
        <w:jc w:val="both"/>
        <w:rPr>
          <w:rFonts w:cs="Times New Roman"/>
          <w:szCs w:val="24"/>
        </w:rPr>
      </w:pPr>
      <w:r w:rsidRPr="006A4CD7">
        <w:rPr>
          <w:rFonts w:cs="Times New Roman"/>
          <w:szCs w:val="24"/>
        </w:rPr>
        <w:t xml:space="preserve">[I]t shall not be an unlawful employment practice for an employer to apply different standards of compensation, or different terms, conditions, or privileges of employment pursuant to a bona fide seniority or merit system . . . provided that such differences are not the result of an intention to discriminate because of race, color, religion, sex, or national origin </w:t>
      </w:r>
      <w:r w:rsidR="005C1103" w:rsidRPr="006A4CD7">
        <w:rPr>
          <w:rFonts w:cs="Times New Roman"/>
          <w:szCs w:val="24"/>
        </w:rPr>
        <w:t>. . ..</w:t>
      </w:r>
    </w:p>
    <w:p w14:paraId="004C7B96" w14:textId="77777777" w:rsidR="006A4CD7" w:rsidRPr="006A4CD7" w:rsidRDefault="006A4CD7" w:rsidP="0060759C">
      <w:pPr>
        <w:autoSpaceDE w:val="0"/>
        <w:autoSpaceDN w:val="0"/>
        <w:adjustRightInd w:val="0"/>
        <w:rPr>
          <w:rFonts w:cs="Times New Roman"/>
          <w:szCs w:val="24"/>
        </w:rPr>
      </w:pPr>
    </w:p>
    <w:p w14:paraId="5053383A" w14:textId="77777777" w:rsidR="001E23D1" w:rsidRPr="001E23D1" w:rsidRDefault="006A4CD7" w:rsidP="001E23D1">
      <w:pPr>
        <w:adjustRightInd w:val="0"/>
        <w:rPr>
          <w:i/>
          <w:iCs/>
        </w:rPr>
      </w:pPr>
      <w:r w:rsidRPr="006A4CD7">
        <w:rPr>
          <w:rFonts w:cs="Times New Roman"/>
          <w:szCs w:val="24"/>
        </w:rPr>
        <w:tab/>
        <w:t xml:space="preserve">Bona fide seniority systems are valid under Title VII pursuant to 42 U.S.C. § 2000e-2(h), even though such systems may perpetuate pre-Act discrimination.  </w:t>
      </w:r>
      <w:r w:rsidRPr="006A4CD7">
        <w:rPr>
          <w:rFonts w:cs="Times New Roman"/>
          <w:i/>
          <w:iCs/>
          <w:szCs w:val="24"/>
        </w:rPr>
        <w:t>See Int’l. Bhd. of Teamsters v. United States</w:t>
      </w:r>
      <w:r w:rsidRPr="006A4CD7">
        <w:rPr>
          <w:rFonts w:cs="Times New Roman"/>
          <w:szCs w:val="24"/>
        </w:rPr>
        <w:t xml:space="preserve">, 431 U.S. 324, 348-55 (1977).  Seniority systems do not violate Title VII even if they have a disproportionate effect on a protected group, so long as they are not intentionally discriminatory.  </w:t>
      </w:r>
      <w:r w:rsidRPr="006A4CD7">
        <w:rPr>
          <w:rFonts w:cs="Times New Roman"/>
          <w:i/>
          <w:iCs/>
          <w:szCs w:val="24"/>
        </w:rPr>
        <w:t>See Pullman-Standard v. Swint</w:t>
      </w:r>
      <w:r w:rsidRPr="006A4CD7">
        <w:rPr>
          <w:rFonts w:cs="Times New Roman"/>
          <w:szCs w:val="24"/>
        </w:rPr>
        <w:t xml:space="preserve">, 456 U.S. 273, 289 (1982); </w:t>
      </w:r>
      <w:r w:rsidRPr="006A4CD7">
        <w:rPr>
          <w:rFonts w:cs="Times New Roman"/>
          <w:i/>
          <w:iCs/>
          <w:szCs w:val="24"/>
        </w:rPr>
        <w:t>Balint v. Carson City</w:t>
      </w:r>
      <w:r w:rsidRPr="006A4CD7">
        <w:rPr>
          <w:rFonts w:cs="Times New Roman"/>
          <w:szCs w:val="24"/>
        </w:rPr>
        <w:t xml:space="preserve">, 180 F.3d 1047, 1051 (9th Cir. 1999) (noting that under Title VII, “seniority systems are a valid method of providing different levels of compensation and privileges, even if they have a discriminatory impact on employees”).  A seniority system is not illegal provided it is not the result of an intent to discriminate on prohibited grounds; the issue of intent is a necessary element of a Title VII action challenging the seniority system and is not merely an affirmative defense to such a challenge.  </w:t>
      </w:r>
      <w:r w:rsidRPr="006A4CD7">
        <w:rPr>
          <w:rFonts w:cs="Times New Roman"/>
          <w:i/>
          <w:iCs/>
          <w:szCs w:val="24"/>
        </w:rPr>
        <w:t xml:space="preserve">See </w:t>
      </w:r>
      <w:proofErr w:type="spellStart"/>
      <w:r w:rsidRPr="006A4CD7">
        <w:rPr>
          <w:rFonts w:cs="Times New Roman"/>
          <w:i/>
          <w:iCs/>
          <w:szCs w:val="24"/>
        </w:rPr>
        <w:t>Lorance</w:t>
      </w:r>
      <w:proofErr w:type="spellEnd"/>
      <w:r w:rsidRPr="006A4CD7">
        <w:rPr>
          <w:rFonts w:cs="Times New Roman"/>
          <w:i/>
          <w:iCs/>
          <w:szCs w:val="24"/>
        </w:rPr>
        <w:t xml:space="preserve"> v. AT&amp;T Technologies, Inc</w:t>
      </w:r>
      <w:r w:rsidRPr="006A4CD7">
        <w:rPr>
          <w:rFonts w:cs="Times New Roman"/>
          <w:szCs w:val="24"/>
        </w:rPr>
        <w:t>., 490 U.S. 900, 905 (1989)</w:t>
      </w:r>
      <w:r w:rsidR="001E23D1">
        <w:rPr>
          <w:rFonts w:cs="Times New Roman"/>
          <w:szCs w:val="24"/>
        </w:rPr>
        <w:t xml:space="preserve"> </w:t>
      </w:r>
      <w:bookmarkStart w:id="1" w:name="10.15_Civil_Rights—Title_VII—Defense—Bon"/>
      <w:bookmarkEnd w:id="1"/>
      <w:r w:rsidR="001E23D1" w:rsidRPr="001E23D1">
        <w:t xml:space="preserve">(ruling on filing period for timely charge superseded by statute as stated in </w:t>
      </w:r>
      <w:r w:rsidR="001E23D1" w:rsidRPr="001E23D1">
        <w:rPr>
          <w:i/>
          <w:iCs/>
        </w:rPr>
        <w:t>Ledbetter v.</w:t>
      </w:r>
    </w:p>
    <w:p w14:paraId="048DAE10" w14:textId="3E61049E" w:rsidR="001E23D1" w:rsidRPr="001E23D1" w:rsidRDefault="001E23D1" w:rsidP="001E23D1">
      <w:pPr>
        <w:adjustRightInd w:val="0"/>
      </w:pPr>
      <w:r w:rsidRPr="001E23D1">
        <w:rPr>
          <w:rFonts w:cs="Times New Roman"/>
          <w:i/>
          <w:iCs/>
          <w:szCs w:val="24"/>
        </w:rPr>
        <w:t>Goodyear Tire &amp; Rubber Co.</w:t>
      </w:r>
      <w:r w:rsidRPr="001E23D1">
        <w:rPr>
          <w:rFonts w:cs="Times New Roman"/>
          <w:szCs w:val="24"/>
        </w:rPr>
        <w:t>, 550 U.S. 618, 628 (2007))</w:t>
      </w:r>
      <w:r w:rsidR="006A4CD7" w:rsidRPr="006A4CD7">
        <w:rPr>
          <w:rFonts w:cs="Times New Roman"/>
          <w:szCs w:val="24"/>
        </w:rPr>
        <w:t>;</w:t>
      </w:r>
      <w:r w:rsidRPr="001E23D1">
        <w:rPr>
          <w:rFonts w:cs="Times New Roman"/>
          <w:i/>
          <w:iCs/>
          <w:color w:val="FF0000"/>
          <w:szCs w:val="24"/>
        </w:rPr>
        <w:t xml:space="preserve"> </w:t>
      </w:r>
      <w:r w:rsidRPr="001E23D1">
        <w:rPr>
          <w:i/>
          <w:iCs/>
        </w:rPr>
        <w:t xml:space="preserve">AT&amp;T Corp. v. </w:t>
      </w:r>
      <w:proofErr w:type="spellStart"/>
      <w:r w:rsidRPr="001E23D1">
        <w:rPr>
          <w:i/>
          <w:iCs/>
        </w:rPr>
        <w:t>Hulteen</w:t>
      </w:r>
      <w:proofErr w:type="spellEnd"/>
      <w:r w:rsidRPr="001E23D1">
        <w:t>, 556</w:t>
      </w:r>
    </w:p>
    <w:p w14:paraId="4A5B53EF" w14:textId="77777777" w:rsidR="001E23D1" w:rsidRPr="001E23D1" w:rsidRDefault="001E23D1" w:rsidP="001E23D1">
      <w:pPr>
        <w:autoSpaceDE w:val="0"/>
        <w:autoSpaceDN w:val="0"/>
        <w:adjustRightInd w:val="0"/>
        <w:rPr>
          <w:rFonts w:cs="Times New Roman"/>
          <w:szCs w:val="24"/>
        </w:rPr>
      </w:pPr>
      <w:r w:rsidRPr="001E23D1">
        <w:rPr>
          <w:rFonts w:cs="Times New Roman"/>
          <w:szCs w:val="24"/>
        </w:rPr>
        <w:t>U.S. 701, 710 (2009) (stating that a bona fide seniority system is a system that has no</w:t>
      </w:r>
    </w:p>
    <w:p w14:paraId="4D3648B7" w14:textId="31A45D8D" w:rsidR="001E23D1" w:rsidRDefault="001E23D1" w:rsidP="009B0AA8">
      <w:pPr>
        <w:autoSpaceDE w:val="0"/>
        <w:autoSpaceDN w:val="0"/>
        <w:adjustRightInd w:val="0"/>
      </w:pPr>
      <w:r w:rsidRPr="001E23D1">
        <w:rPr>
          <w:rFonts w:cs="Times New Roman"/>
          <w:szCs w:val="24"/>
        </w:rPr>
        <w:t>discriminatory terms).</w:t>
      </w:r>
      <w:r w:rsidR="006A4CD7" w:rsidRPr="006A4CD7">
        <w:rPr>
          <w:rFonts w:cs="Times New Roman"/>
          <w:szCs w:val="24"/>
        </w:rPr>
        <w:t xml:space="preserve">  Seniority systems necessarily “contain ancillary rules that accomplish certain necessary functions, but which may not themselves be directly related to length of employment.”  </w:t>
      </w:r>
      <w:r w:rsidR="006A4CD7" w:rsidRPr="006A4CD7">
        <w:rPr>
          <w:rFonts w:cs="Times New Roman"/>
          <w:i/>
          <w:iCs/>
          <w:szCs w:val="24"/>
        </w:rPr>
        <w:t xml:space="preserve">California Brewers </w:t>
      </w:r>
      <w:proofErr w:type="spellStart"/>
      <w:r w:rsidR="006A4CD7" w:rsidRPr="006A4CD7">
        <w:rPr>
          <w:rFonts w:cs="Times New Roman"/>
          <w:i/>
          <w:iCs/>
          <w:szCs w:val="24"/>
        </w:rPr>
        <w:t>Ass’n</w:t>
      </w:r>
      <w:proofErr w:type="spellEnd"/>
      <w:r w:rsidR="006A4CD7" w:rsidRPr="006A4CD7">
        <w:rPr>
          <w:rFonts w:cs="Times New Roman"/>
          <w:i/>
          <w:iCs/>
          <w:szCs w:val="24"/>
        </w:rPr>
        <w:t xml:space="preserve"> v. Bryant</w:t>
      </w:r>
      <w:r w:rsidR="006A4CD7" w:rsidRPr="006A4CD7">
        <w:rPr>
          <w:rFonts w:cs="Times New Roman"/>
          <w:szCs w:val="24"/>
        </w:rPr>
        <w:t>, 444 U.S. 598, 604, 607 (1980) (reversing circuit determination that “fundamental component” of seniority system is “the concept that employment rights should increase as the length of an employee’s service increases.”).</w:t>
      </w:r>
      <w:r w:rsidR="00C6511E">
        <w:rPr>
          <w:rFonts w:cs="Times New Roman"/>
          <w:szCs w:val="24"/>
        </w:rPr>
        <w:br/>
      </w:r>
    </w:p>
    <w:p w14:paraId="34B74555" w14:textId="77777777" w:rsidR="001E23D1" w:rsidRPr="001E23D1" w:rsidRDefault="001E23D1" w:rsidP="001E23D1">
      <w:pPr>
        <w:jc w:val="right"/>
        <w:rPr>
          <w:i/>
          <w:iCs/>
        </w:rPr>
      </w:pPr>
      <w:r w:rsidRPr="001E23D1">
        <w:rPr>
          <w:i/>
          <w:iCs/>
        </w:rPr>
        <w:lastRenderedPageBreak/>
        <w:t>Revised June 2024</w:t>
      </w:r>
    </w:p>
    <w:p w14:paraId="43BD53D0" w14:textId="77777777" w:rsidR="001E23D1" w:rsidRPr="001E23D1" w:rsidRDefault="001E23D1" w:rsidP="001E23D1"/>
    <w:sectPr w:rsidR="001E23D1" w:rsidRPr="001E23D1" w:rsidSect="00030A67">
      <w:footerReference w:type="default" r:id="rId8"/>
      <w:pgSz w:w="12240" w:h="15840"/>
      <w:pgMar w:top="1350" w:right="1440" w:bottom="1170" w:left="1440" w:header="1440" w:footer="117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6506ED" w14:textId="77777777" w:rsidR="00FF56B2" w:rsidRDefault="00FF56B2" w:rsidP="006A4CD7">
      <w:r>
        <w:separator/>
      </w:r>
    </w:p>
  </w:endnote>
  <w:endnote w:type="continuationSeparator" w:id="0">
    <w:p w14:paraId="5AADCB4F" w14:textId="77777777" w:rsidR="00FF56B2" w:rsidRDefault="00FF56B2" w:rsidP="006A4C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81106522"/>
      <w:docPartObj>
        <w:docPartGallery w:val="Page Numbers (Bottom of Page)"/>
        <w:docPartUnique/>
      </w:docPartObj>
    </w:sdtPr>
    <w:sdtEndPr>
      <w:rPr>
        <w:noProof/>
      </w:rPr>
    </w:sdtEndPr>
    <w:sdtContent>
      <w:p w14:paraId="143A94B9" w14:textId="77777777" w:rsidR="007476B8" w:rsidRDefault="007476B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6683F25" w14:textId="77777777" w:rsidR="007476B8" w:rsidRDefault="007476B8">
    <w:pPr>
      <w:spacing w:line="19" w:lineRule="auto"/>
      <w:rPr>
        <w:i/>
        <w:iCs/>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2792BA" w14:textId="77777777" w:rsidR="00FF56B2" w:rsidRDefault="00FF56B2" w:rsidP="006A4CD7">
      <w:r>
        <w:separator/>
      </w:r>
    </w:p>
  </w:footnote>
  <w:footnote w:type="continuationSeparator" w:id="0">
    <w:p w14:paraId="750680B1" w14:textId="77777777" w:rsidR="00FF56B2" w:rsidRDefault="00FF56B2" w:rsidP="006A4C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240CA"/>
    <w:multiLevelType w:val="multilevel"/>
    <w:tmpl w:val="9DD44E3E"/>
    <w:lvl w:ilvl="0">
      <w:start w:val="1"/>
      <w:numFmt w:val="decimal"/>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decimal"/>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decimal"/>
      <w:lvlText w:val="%5."/>
      <w:legacy w:legacy="1" w:legacySpace="0" w:legacyIndent="0"/>
      <w:lvlJc w:val="left"/>
      <w:pPr>
        <w:ind w:left="0" w:firstLine="0"/>
      </w:pPr>
    </w:lvl>
    <w:lvl w:ilvl="5">
      <w:start w:val="1"/>
      <w:numFmt w:val="decimal"/>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decimal"/>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1" w15:restartNumberingAfterBreak="0">
    <w:nsid w:val="05763826"/>
    <w:multiLevelType w:val="hybridMultilevel"/>
    <w:tmpl w:val="4E0C70B4"/>
    <w:lvl w:ilvl="0" w:tplc="8C54E5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AD11998"/>
    <w:multiLevelType w:val="hybridMultilevel"/>
    <w:tmpl w:val="652258A8"/>
    <w:lvl w:ilvl="0" w:tplc="9000DF6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27E945DB"/>
    <w:multiLevelType w:val="hybridMultilevel"/>
    <w:tmpl w:val="E068B060"/>
    <w:lvl w:ilvl="0" w:tplc="F4EEF0BC">
      <w:start w:val="1"/>
      <w:numFmt w:val="decimal"/>
      <w:lvlText w:val="%1."/>
      <w:lvlJc w:val="left"/>
      <w:pPr>
        <w:ind w:left="1080" w:hanging="720"/>
      </w:pPr>
      <w:rPr>
        <w:rFonts w:hint="default"/>
        <w:b/>
        <w:color w:val="auto"/>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B493DF9"/>
    <w:multiLevelType w:val="hybridMultilevel"/>
    <w:tmpl w:val="92D47C2C"/>
    <w:lvl w:ilvl="0" w:tplc="C65E8FF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1997FD7"/>
    <w:multiLevelType w:val="hybridMultilevel"/>
    <w:tmpl w:val="B7D4DE2C"/>
    <w:lvl w:ilvl="0" w:tplc="028AD7E4">
      <w:start w:val="1"/>
      <w:numFmt w:val="decimal"/>
      <w:lvlText w:val="%1."/>
      <w:lvlJc w:val="left"/>
      <w:pPr>
        <w:ind w:left="1560" w:hanging="720"/>
      </w:pPr>
      <w:rPr>
        <w:rFonts w:ascii="Times New Roman" w:eastAsia="Times New Roman" w:hAnsi="Times New Roman" w:cs="Times New Roman" w:hint="default"/>
        <w:b w:val="0"/>
        <w:bCs w:val="0"/>
        <w:i w:val="0"/>
        <w:iCs w:val="0"/>
        <w:color w:val="auto"/>
        <w:spacing w:val="0"/>
        <w:w w:val="99"/>
        <w:sz w:val="28"/>
        <w:szCs w:val="28"/>
        <w:u w:val="none"/>
        <w:lang w:val="en-US" w:eastAsia="en-US" w:bidi="ar-SA"/>
      </w:rPr>
    </w:lvl>
    <w:lvl w:ilvl="1" w:tplc="A27C196E">
      <w:numFmt w:val="bullet"/>
      <w:lvlText w:val="•"/>
      <w:lvlJc w:val="left"/>
      <w:pPr>
        <w:ind w:left="2362" w:hanging="720"/>
      </w:pPr>
      <w:rPr>
        <w:rFonts w:hint="default"/>
        <w:lang w:val="en-US" w:eastAsia="en-US" w:bidi="ar-SA"/>
      </w:rPr>
    </w:lvl>
    <w:lvl w:ilvl="2" w:tplc="E02E0778">
      <w:numFmt w:val="bullet"/>
      <w:lvlText w:val="•"/>
      <w:lvlJc w:val="left"/>
      <w:pPr>
        <w:ind w:left="3164" w:hanging="720"/>
      </w:pPr>
      <w:rPr>
        <w:rFonts w:hint="default"/>
        <w:lang w:val="en-US" w:eastAsia="en-US" w:bidi="ar-SA"/>
      </w:rPr>
    </w:lvl>
    <w:lvl w:ilvl="3" w:tplc="E2F43B7A">
      <w:numFmt w:val="bullet"/>
      <w:lvlText w:val="•"/>
      <w:lvlJc w:val="left"/>
      <w:pPr>
        <w:ind w:left="3966" w:hanging="720"/>
      </w:pPr>
      <w:rPr>
        <w:rFonts w:hint="default"/>
        <w:lang w:val="en-US" w:eastAsia="en-US" w:bidi="ar-SA"/>
      </w:rPr>
    </w:lvl>
    <w:lvl w:ilvl="4" w:tplc="438CA21A">
      <w:numFmt w:val="bullet"/>
      <w:lvlText w:val="•"/>
      <w:lvlJc w:val="left"/>
      <w:pPr>
        <w:ind w:left="4768" w:hanging="720"/>
      </w:pPr>
      <w:rPr>
        <w:rFonts w:hint="default"/>
        <w:lang w:val="en-US" w:eastAsia="en-US" w:bidi="ar-SA"/>
      </w:rPr>
    </w:lvl>
    <w:lvl w:ilvl="5" w:tplc="4DF4EB5E">
      <w:numFmt w:val="bullet"/>
      <w:lvlText w:val="•"/>
      <w:lvlJc w:val="left"/>
      <w:pPr>
        <w:ind w:left="5570" w:hanging="720"/>
      </w:pPr>
      <w:rPr>
        <w:rFonts w:hint="default"/>
        <w:lang w:val="en-US" w:eastAsia="en-US" w:bidi="ar-SA"/>
      </w:rPr>
    </w:lvl>
    <w:lvl w:ilvl="6" w:tplc="1FBCEB2C">
      <w:numFmt w:val="bullet"/>
      <w:lvlText w:val="•"/>
      <w:lvlJc w:val="left"/>
      <w:pPr>
        <w:ind w:left="6372" w:hanging="720"/>
      </w:pPr>
      <w:rPr>
        <w:rFonts w:hint="default"/>
        <w:lang w:val="en-US" w:eastAsia="en-US" w:bidi="ar-SA"/>
      </w:rPr>
    </w:lvl>
    <w:lvl w:ilvl="7" w:tplc="9C9448AE">
      <w:numFmt w:val="bullet"/>
      <w:lvlText w:val="•"/>
      <w:lvlJc w:val="left"/>
      <w:pPr>
        <w:ind w:left="7174" w:hanging="720"/>
      </w:pPr>
      <w:rPr>
        <w:rFonts w:hint="default"/>
        <w:lang w:val="en-US" w:eastAsia="en-US" w:bidi="ar-SA"/>
      </w:rPr>
    </w:lvl>
    <w:lvl w:ilvl="8" w:tplc="AD3E990C">
      <w:numFmt w:val="bullet"/>
      <w:lvlText w:val="•"/>
      <w:lvlJc w:val="left"/>
      <w:pPr>
        <w:ind w:left="7976" w:hanging="720"/>
      </w:pPr>
      <w:rPr>
        <w:rFonts w:hint="default"/>
        <w:lang w:val="en-US" w:eastAsia="en-US" w:bidi="ar-SA"/>
      </w:rPr>
    </w:lvl>
  </w:abstractNum>
  <w:abstractNum w:abstractNumId="6" w15:restartNumberingAfterBreak="0">
    <w:nsid w:val="33520893"/>
    <w:multiLevelType w:val="hybridMultilevel"/>
    <w:tmpl w:val="1C927488"/>
    <w:lvl w:ilvl="0" w:tplc="0C16FF4A">
      <w:start w:val="1"/>
      <w:numFmt w:val="decimal"/>
      <w:lvlText w:val="%1."/>
      <w:lvlJc w:val="left"/>
      <w:pPr>
        <w:ind w:left="1540" w:hanging="720"/>
      </w:pPr>
      <w:rPr>
        <w:rFonts w:ascii="Times New Roman" w:eastAsia="Times New Roman" w:hAnsi="Times New Roman" w:cs="Times New Roman" w:hint="default"/>
        <w:spacing w:val="-7"/>
        <w:w w:val="99"/>
        <w:sz w:val="24"/>
        <w:szCs w:val="24"/>
      </w:rPr>
    </w:lvl>
    <w:lvl w:ilvl="1" w:tplc="5F40753A">
      <w:numFmt w:val="bullet"/>
      <w:lvlText w:val="•"/>
      <w:lvlJc w:val="left"/>
      <w:pPr>
        <w:ind w:left="2344" w:hanging="720"/>
      </w:pPr>
      <w:rPr>
        <w:rFonts w:hint="default"/>
      </w:rPr>
    </w:lvl>
    <w:lvl w:ilvl="2" w:tplc="D43463B6">
      <w:numFmt w:val="bullet"/>
      <w:lvlText w:val="•"/>
      <w:lvlJc w:val="left"/>
      <w:pPr>
        <w:ind w:left="3148" w:hanging="720"/>
      </w:pPr>
      <w:rPr>
        <w:rFonts w:hint="default"/>
      </w:rPr>
    </w:lvl>
    <w:lvl w:ilvl="3" w:tplc="B01EE080">
      <w:numFmt w:val="bullet"/>
      <w:lvlText w:val="•"/>
      <w:lvlJc w:val="left"/>
      <w:pPr>
        <w:ind w:left="3952" w:hanging="720"/>
      </w:pPr>
      <w:rPr>
        <w:rFonts w:hint="default"/>
      </w:rPr>
    </w:lvl>
    <w:lvl w:ilvl="4" w:tplc="25B6136C">
      <w:numFmt w:val="bullet"/>
      <w:lvlText w:val="•"/>
      <w:lvlJc w:val="left"/>
      <w:pPr>
        <w:ind w:left="4756" w:hanging="720"/>
      </w:pPr>
      <w:rPr>
        <w:rFonts w:hint="default"/>
      </w:rPr>
    </w:lvl>
    <w:lvl w:ilvl="5" w:tplc="7334F7A8">
      <w:numFmt w:val="bullet"/>
      <w:lvlText w:val="•"/>
      <w:lvlJc w:val="left"/>
      <w:pPr>
        <w:ind w:left="5560" w:hanging="720"/>
      </w:pPr>
      <w:rPr>
        <w:rFonts w:hint="default"/>
      </w:rPr>
    </w:lvl>
    <w:lvl w:ilvl="6" w:tplc="84D8C27A">
      <w:numFmt w:val="bullet"/>
      <w:lvlText w:val="•"/>
      <w:lvlJc w:val="left"/>
      <w:pPr>
        <w:ind w:left="6364" w:hanging="720"/>
      </w:pPr>
      <w:rPr>
        <w:rFonts w:hint="default"/>
      </w:rPr>
    </w:lvl>
    <w:lvl w:ilvl="7" w:tplc="47089538">
      <w:numFmt w:val="bullet"/>
      <w:lvlText w:val="•"/>
      <w:lvlJc w:val="left"/>
      <w:pPr>
        <w:ind w:left="7168" w:hanging="720"/>
      </w:pPr>
      <w:rPr>
        <w:rFonts w:hint="default"/>
      </w:rPr>
    </w:lvl>
    <w:lvl w:ilvl="8" w:tplc="E86876F8">
      <w:numFmt w:val="bullet"/>
      <w:lvlText w:val="•"/>
      <w:lvlJc w:val="left"/>
      <w:pPr>
        <w:ind w:left="7972" w:hanging="720"/>
      </w:pPr>
      <w:rPr>
        <w:rFonts w:hint="default"/>
      </w:rPr>
    </w:lvl>
  </w:abstractNum>
  <w:abstractNum w:abstractNumId="7" w15:restartNumberingAfterBreak="0">
    <w:nsid w:val="43EE343B"/>
    <w:multiLevelType w:val="hybridMultilevel"/>
    <w:tmpl w:val="1D34B862"/>
    <w:lvl w:ilvl="0" w:tplc="D562C38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4621601"/>
    <w:multiLevelType w:val="multilevel"/>
    <w:tmpl w:val="C2C4817E"/>
    <w:lvl w:ilvl="0">
      <w:start w:val="17"/>
      <w:numFmt w:val="decimal"/>
      <w:lvlText w:val="%1"/>
      <w:lvlJc w:val="left"/>
      <w:pPr>
        <w:ind w:left="882" w:hanging="540"/>
      </w:pPr>
      <w:rPr>
        <w:rFonts w:hint="default"/>
      </w:rPr>
    </w:lvl>
    <w:lvl w:ilvl="1">
      <w:start w:val="22"/>
      <w:numFmt w:val="decimal"/>
      <w:lvlText w:val="%1.%2"/>
      <w:lvlJc w:val="left"/>
      <w:pPr>
        <w:ind w:left="2160" w:hanging="792"/>
      </w:pPr>
      <w:rPr>
        <w:rFonts w:ascii="Times New Roman" w:eastAsia="Times New Roman" w:hAnsi="Times New Roman" w:cs="Times New Roman" w:hint="default"/>
        <w:b/>
        <w:bCs/>
        <w:spacing w:val="-2"/>
        <w:w w:val="100"/>
        <w:sz w:val="22"/>
        <w:szCs w:val="22"/>
      </w:rPr>
    </w:lvl>
    <w:lvl w:ilvl="2">
      <w:numFmt w:val="bullet"/>
      <w:lvlText w:val="•"/>
      <w:lvlJc w:val="left"/>
      <w:pPr>
        <w:ind w:left="2620" w:hanging="540"/>
      </w:pPr>
      <w:rPr>
        <w:rFonts w:hint="default"/>
      </w:rPr>
    </w:lvl>
    <w:lvl w:ilvl="3">
      <w:numFmt w:val="bullet"/>
      <w:lvlText w:val="•"/>
      <w:lvlJc w:val="left"/>
      <w:pPr>
        <w:ind w:left="3490" w:hanging="540"/>
      </w:pPr>
      <w:rPr>
        <w:rFonts w:hint="default"/>
      </w:rPr>
    </w:lvl>
    <w:lvl w:ilvl="4">
      <w:numFmt w:val="bullet"/>
      <w:lvlText w:val="•"/>
      <w:lvlJc w:val="left"/>
      <w:pPr>
        <w:ind w:left="4360" w:hanging="540"/>
      </w:pPr>
      <w:rPr>
        <w:rFonts w:hint="default"/>
      </w:rPr>
    </w:lvl>
    <w:lvl w:ilvl="5">
      <w:numFmt w:val="bullet"/>
      <w:lvlText w:val="•"/>
      <w:lvlJc w:val="left"/>
      <w:pPr>
        <w:ind w:left="5230" w:hanging="540"/>
      </w:pPr>
      <w:rPr>
        <w:rFonts w:hint="default"/>
      </w:rPr>
    </w:lvl>
    <w:lvl w:ilvl="6">
      <w:numFmt w:val="bullet"/>
      <w:lvlText w:val="•"/>
      <w:lvlJc w:val="left"/>
      <w:pPr>
        <w:ind w:left="6100" w:hanging="540"/>
      </w:pPr>
      <w:rPr>
        <w:rFonts w:hint="default"/>
      </w:rPr>
    </w:lvl>
    <w:lvl w:ilvl="7">
      <w:numFmt w:val="bullet"/>
      <w:lvlText w:val="•"/>
      <w:lvlJc w:val="left"/>
      <w:pPr>
        <w:ind w:left="6970" w:hanging="540"/>
      </w:pPr>
      <w:rPr>
        <w:rFonts w:hint="default"/>
      </w:rPr>
    </w:lvl>
    <w:lvl w:ilvl="8">
      <w:numFmt w:val="bullet"/>
      <w:lvlText w:val="•"/>
      <w:lvlJc w:val="left"/>
      <w:pPr>
        <w:ind w:left="7840" w:hanging="540"/>
      </w:pPr>
      <w:rPr>
        <w:rFonts w:hint="default"/>
      </w:rPr>
    </w:lvl>
  </w:abstractNum>
  <w:abstractNum w:abstractNumId="9" w15:restartNumberingAfterBreak="0">
    <w:nsid w:val="46B3178F"/>
    <w:multiLevelType w:val="hybridMultilevel"/>
    <w:tmpl w:val="D7AC5CFA"/>
    <w:lvl w:ilvl="0" w:tplc="756082F0">
      <w:start w:val="1"/>
      <w:numFmt w:val="lowerLetter"/>
      <w:lvlText w:val="(%1)"/>
      <w:lvlJc w:val="left"/>
      <w:pPr>
        <w:ind w:left="1540" w:hanging="720"/>
      </w:pPr>
      <w:rPr>
        <w:rFonts w:ascii="Times New Roman" w:eastAsia="Times New Roman" w:hAnsi="Times New Roman" w:cs="Times New Roman" w:hint="default"/>
        <w:w w:val="100"/>
        <w:sz w:val="24"/>
        <w:szCs w:val="24"/>
      </w:rPr>
    </w:lvl>
    <w:lvl w:ilvl="1" w:tplc="A66E522C">
      <w:numFmt w:val="bullet"/>
      <w:lvlText w:val="•"/>
      <w:lvlJc w:val="left"/>
      <w:pPr>
        <w:ind w:left="2344" w:hanging="720"/>
      </w:pPr>
      <w:rPr>
        <w:rFonts w:hint="default"/>
      </w:rPr>
    </w:lvl>
    <w:lvl w:ilvl="2" w:tplc="E674740A">
      <w:numFmt w:val="bullet"/>
      <w:lvlText w:val="•"/>
      <w:lvlJc w:val="left"/>
      <w:pPr>
        <w:ind w:left="3148" w:hanging="720"/>
      </w:pPr>
      <w:rPr>
        <w:rFonts w:hint="default"/>
      </w:rPr>
    </w:lvl>
    <w:lvl w:ilvl="3" w:tplc="1F1015F4">
      <w:numFmt w:val="bullet"/>
      <w:lvlText w:val="•"/>
      <w:lvlJc w:val="left"/>
      <w:pPr>
        <w:ind w:left="3952" w:hanging="720"/>
      </w:pPr>
      <w:rPr>
        <w:rFonts w:hint="default"/>
      </w:rPr>
    </w:lvl>
    <w:lvl w:ilvl="4" w:tplc="AC3034F0">
      <w:numFmt w:val="bullet"/>
      <w:lvlText w:val="•"/>
      <w:lvlJc w:val="left"/>
      <w:pPr>
        <w:ind w:left="4756" w:hanging="720"/>
      </w:pPr>
      <w:rPr>
        <w:rFonts w:hint="default"/>
      </w:rPr>
    </w:lvl>
    <w:lvl w:ilvl="5" w:tplc="64A80156">
      <w:numFmt w:val="bullet"/>
      <w:lvlText w:val="•"/>
      <w:lvlJc w:val="left"/>
      <w:pPr>
        <w:ind w:left="5560" w:hanging="720"/>
      </w:pPr>
      <w:rPr>
        <w:rFonts w:hint="default"/>
      </w:rPr>
    </w:lvl>
    <w:lvl w:ilvl="6" w:tplc="91026080">
      <w:numFmt w:val="bullet"/>
      <w:lvlText w:val="•"/>
      <w:lvlJc w:val="left"/>
      <w:pPr>
        <w:ind w:left="6364" w:hanging="720"/>
      </w:pPr>
      <w:rPr>
        <w:rFonts w:hint="default"/>
      </w:rPr>
    </w:lvl>
    <w:lvl w:ilvl="7" w:tplc="8D2A0332">
      <w:numFmt w:val="bullet"/>
      <w:lvlText w:val="•"/>
      <w:lvlJc w:val="left"/>
      <w:pPr>
        <w:ind w:left="7168" w:hanging="720"/>
      </w:pPr>
      <w:rPr>
        <w:rFonts w:hint="default"/>
      </w:rPr>
    </w:lvl>
    <w:lvl w:ilvl="8" w:tplc="090202DE">
      <w:numFmt w:val="bullet"/>
      <w:lvlText w:val="•"/>
      <w:lvlJc w:val="left"/>
      <w:pPr>
        <w:ind w:left="7972" w:hanging="720"/>
      </w:pPr>
      <w:rPr>
        <w:rFonts w:hint="default"/>
      </w:rPr>
    </w:lvl>
  </w:abstractNum>
  <w:abstractNum w:abstractNumId="10" w15:restartNumberingAfterBreak="0">
    <w:nsid w:val="484B1A04"/>
    <w:multiLevelType w:val="multilevel"/>
    <w:tmpl w:val="045691F6"/>
    <w:lvl w:ilvl="0">
      <w:start w:val="9"/>
      <w:numFmt w:val="decimal"/>
      <w:lvlText w:val="%1"/>
      <w:lvlJc w:val="left"/>
      <w:pPr>
        <w:ind w:left="524" w:hanging="420"/>
      </w:pPr>
      <w:rPr>
        <w:rFonts w:hint="default"/>
      </w:rPr>
    </w:lvl>
    <w:lvl w:ilvl="1">
      <w:start w:val="6"/>
      <w:numFmt w:val="decimal"/>
      <w:lvlText w:val="%1.12"/>
      <w:lvlJc w:val="left"/>
      <w:pPr>
        <w:ind w:left="1876" w:hanging="256"/>
      </w:pPr>
      <w:rPr>
        <w:rFonts w:ascii="Times New Roman" w:eastAsia="Times New Roman" w:hAnsi="Times New Roman" w:cs="Times New Roman" w:hint="default"/>
        <w:b/>
        <w:bCs/>
        <w:spacing w:val="-5"/>
        <w:w w:val="99"/>
        <w:sz w:val="24"/>
        <w:szCs w:val="24"/>
      </w:rPr>
    </w:lvl>
    <w:lvl w:ilvl="2">
      <w:start w:val="1"/>
      <w:numFmt w:val="decimal"/>
      <w:lvlText w:val="%3."/>
      <w:lvlJc w:val="left"/>
      <w:pPr>
        <w:ind w:left="1540" w:hanging="720"/>
      </w:pPr>
      <w:rPr>
        <w:rFonts w:ascii="Times New Roman" w:eastAsia="Times New Roman" w:hAnsi="Times New Roman" w:cs="Times New Roman" w:hint="default"/>
        <w:spacing w:val="-9"/>
        <w:w w:val="99"/>
        <w:sz w:val="24"/>
        <w:szCs w:val="24"/>
      </w:rPr>
    </w:lvl>
    <w:lvl w:ilvl="3">
      <w:numFmt w:val="bullet"/>
      <w:lvlText w:val="•"/>
      <w:lvlJc w:val="left"/>
      <w:pPr>
        <w:ind w:left="2545" w:hanging="720"/>
      </w:pPr>
      <w:rPr>
        <w:rFonts w:hint="default"/>
      </w:rPr>
    </w:lvl>
    <w:lvl w:ilvl="4">
      <w:numFmt w:val="bullet"/>
      <w:lvlText w:val="•"/>
      <w:lvlJc w:val="left"/>
      <w:pPr>
        <w:ind w:left="3550" w:hanging="720"/>
      </w:pPr>
      <w:rPr>
        <w:rFonts w:hint="default"/>
      </w:rPr>
    </w:lvl>
    <w:lvl w:ilvl="5">
      <w:numFmt w:val="bullet"/>
      <w:lvlText w:val="•"/>
      <w:lvlJc w:val="left"/>
      <w:pPr>
        <w:ind w:left="4555" w:hanging="720"/>
      </w:pPr>
      <w:rPr>
        <w:rFonts w:hint="default"/>
      </w:rPr>
    </w:lvl>
    <w:lvl w:ilvl="6">
      <w:numFmt w:val="bullet"/>
      <w:lvlText w:val="•"/>
      <w:lvlJc w:val="left"/>
      <w:pPr>
        <w:ind w:left="5560" w:hanging="720"/>
      </w:pPr>
      <w:rPr>
        <w:rFonts w:hint="default"/>
      </w:rPr>
    </w:lvl>
    <w:lvl w:ilvl="7">
      <w:numFmt w:val="bullet"/>
      <w:lvlText w:val="•"/>
      <w:lvlJc w:val="left"/>
      <w:pPr>
        <w:ind w:left="6565" w:hanging="720"/>
      </w:pPr>
      <w:rPr>
        <w:rFonts w:hint="default"/>
      </w:rPr>
    </w:lvl>
    <w:lvl w:ilvl="8">
      <w:numFmt w:val="bullet"/>
      <w:lvlText w:val="•"/>
      <w:lvlJc w:val="left"/>
      <w:pPr>
        <w:ind w:left="7570" w:hanging="720"/>
      </w:pPr>
      <w:rPr>
        <w:rFonts w:hint="default"/>
      </w:rPr>
    </w:lvl>
  </w:abstractNum>
  <w:abstractNum w:abstractNumId="11" w15:restartNumberingAfterBreak="0">
    <w:nsid w:val="4B5251B5"/>
    <w:multiLevelType w:val="multilevel"/>
    <w:tmpl w:val="9DD44E3E"/>
    <w:lvl w:ilvl="0">
      <w:start w:val="1"/>
      <w:numFmt w:val="decimal"/>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decimal"/>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decimal"/>
      <w:lvlText w:val="%5."/>
      <w:legacy w:legacy="1" w:legacySpace="0" w:legacyIndent="0"/>
      <w:lvlJc w:val="left"/>
      <w:pPr>
        <w:ind w:left="0" w:firstLine="0"/>
      </w:pPr>
    </w:lvl>
    <w:lvl w:ilvl="5">
      <w:start w:val="1"/>
      <w:numFmt w:val="decimal"/>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decimal"/>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12" w15:restartNumberingAfterBreak="0">
    <w:nsid w:val="4BB64145"/>
    <w:multiLevelType w:val="hybridMultilevel"/>
    <w:tmpl w:val="82D22324"/>
    <w:lvl w:ilvl="0" w:tplc="638EC06A">
      <w:start w:val="1"/>
      <w:numFmt w:val="decimal"/>
      <w:lvlText w:val="(%1)"/>
      <w:lvlJc w:val="left"/>
      <w:pPr>
        <w:ind w:left="1540" w:hanging="720"/>
      </w:pPr>
      <w:rPr>
        <w:rFonts w:ascii="Times New Roman" w:eastAsia="Times New Roman" w:hAnsi="Times New Roman" w:cs="Times New Roman" w:hint="default"/>
        <w:spacing w:val="-13"/>
        <w:w w:val="99"/>
        <w:sz w:val="24"/>
        <w:szCs w:val="24"/>
      </w:rPr>
    </w:lvl>
    <w:lvl w:ilvl="1" w:tplc="326CB736">
      <w:numFmt w:val="bullet"/>
      <w:lvlText w:val="•"/>
      <w:lvlJc w:val="left"/>
      <w:pPr>
        <w:ind w:left="2344" w:hanging="720"/>
      </w:pPr>
      <w:rPr>
        <w:rFonts w:hint="default"/>
      </w:rPr>
    </w:lvl>
    <w:lvl w:ilvl="2" w:tplc="2C58934A">
      <w:numFmt w:val="bullet"/>
      <w:lvlText w:val="•"/>
      <w:lvlJc w:val="left"/>
      <w:pPr>
        <w:ind w:left="3148" w:hanging="720"/>
      </w:pPr>
      <w:rPr>
        <w:rFonts w:hint="default"/>
      </w:rPr>
    </w:lvl>
    <w:lvl w:ilvl="3" w:tplc="FFCCE8C6">
      <w:numFmt w:val="bullet"/>
      <w:lvlText w:val="•"/>
      <w:lvlJc w:val="left"/>
      <w:pPr>
        <w:ind w:left="3952" w:hanging="720"/>
      </w:pPr>
      <w:rPr>
        <w:rFonts w:hint="default"/>
      </w:rPr>
    </w:lvl>
    <w:lvl w:ilvl="4" w:tplc="B84E2EE4">
      <w:numFmt w:val="bullet"/>
      <w:lvlText w:val="•"/>
      <w:lvlJc w:val="left"/>
      <w:pPr>
        <w:ind w:left="4756" w:hanging="720"/>
      </w:pPr>
      <w:rPr>
        <w:rFonts w:hint="default"/>
      </w:rPr>
    </w:lvl>
    <w:lvl w:ilvl="5" w:tplc="4F247DE0">
      <w:numFmt w:val="bullet"/>
      <w:lvlText w:val="•"/>
      <w:lvlJc w:val="left"/>
      <w:pPr>
        <w:ind w:left="5560" w:hanging="720"/>
      </w:pPr>
      <w:rPr>
        <w:rFonts w:hint="default"/>
      </w:rPr>
    </w:lvl>
    <w:lvl w:ilvl="6" w:tplc="73E0D326">
      <w:numFmt w:val="bullet"/>
      <w:lvlText w:val="•"/>
      <w:lvlJc w:val="left"/>
      <w:pPr>
        <w:ind w:left="6364" w:hanging="720"/>
      </w:pPr>
      <w:rPr>
        <w:rFonts w:hint="default"/>
      </w:rPr>
    </w:lvl>
    <w:lvl w:ilvl="7" w:tplc="0464B764">
      <w:numFmt w:val="bullet"/>
      <w:lvlText w:val="•"/>
      <w:lvlJc w:val="left"/>
      <w:pPr>
        <w:ind w:left="7168" w:hanging="720"/>
      </w:pPr>
      <w:rPr>
        <w:rFonts w:hint="default"/>
      </w:rPr>
    </w:lvl>
    <w:lvl w:ilvl="8" w:tplc="00F4CE44">
      <w:numFmt w:val="bullet"/>
      <w:lvlText w:val="•"/>
      <w:lvlJc w:val="left"/>
      <w:pPr>
        <w:ind w:left="7972" w:hanging="720"/>
      </w:pPr>
      <w:rPr>
        <w:rFonts w:hint="default"/>
      </w:rPr>
    </w:lvl>
  </w:abstractNum>
  <w:abstractNum w:abstractNumId="13" w15:restartNumberingAfterBreak="0">
    <w:nsid w:val="510862F1"/>
    <w:multiLevelType w:val="hybridMultilevel"/>
    <w:tmpl w:val="234ED60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551D7C48"/>
    <w:multiLevelType w:val="hybridMultilevel"/>
    <w:tmpl w:val="F4E82B84"/>
    <w:lvl w:ilvl="0" w:tplc="CD688B76">
      <w:start w:val="1"/>
      <w:numFmt w:val="decimal"/>
      <w:lvlText w:val="%1."/>
      <w:lvlJc w:val="left"/>
      <w:pPr>
        <w:ind w:left="2160" w:hanging="720"/>
      </w:pPr>
      <w:rPr>
        <w:rFonts w:hint="default"/>
        <w:b/>
        <w:bCs/>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613B52E5"/>
    <w:multiLevelType w:val="hybridMultilevel"/>
    <w:tmpl w:val="22AEBC0E"/>
    <w:lvl w:ilvl="0" w:tplc="A22E61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CDC79B5"/>
    <w:multiLevelType w:val="hybridMultilevel"/>
    <w:tmpl w:val="AA0AEEA2"/>
    <w:lvl w:ilvl="0" w:tplc="8340D320">
      <w:start w:val="1"/>
      <w:numFmt w:val="decimal"/>
      <w:lvlText w:val="%1."/>
      <w:lvlJc w:val="left"/>
      <w:pPr>
        <w:ind w:left="100" w:hanging="300"/>
      </w:pPr>
      <w:rPr>
        <w:rFonts w:ascii="Times New Roman" w:eastAsia="Times New Roman" w:hAnsi="Times New Roman" w:cs="Times New Roman" w:hint="default"/>
        <w:b/>
        <w:bCs/>
        <w:spacing w:val="-12"/>
        <w:w w:val="99"/>
        <w:sz w:val="24"/>
        <w:szCs w:val="24"/>
      </w:rPr>
    </w:lvl>
    <w:lvl w:ilvl="1" w:tplc="24786792">
      <w:numFmt w:val="bullet"/>
      <w:lvlText w:val="•"/>
      <w:lvlJc w:val="left"/>
      <w:pPr>
        <w:ind w:left="1048" w:hanging="300"/>
      </w:pPr>
      <w:rPr>
        <w:rFonts w:hint="default"/>
      </w:rPr>
    </w:lvl>
    <w:lvl w:ilvl="2" w:tplc="C9F09878">
      <w:numFmt w:val="bullet"/>
      <w:lvlText w:val="•"/>
      <w:lvlJc w:val="left"/>
      <w:pPr>
        <w:ind w:left="1996" w:hanging="300"/>
      </w:pPr>
      <w:rPr>
        <w:rFonts w:hint="default"/>
      </w:rPr>
    </w:lvl>
    <w:lvl w:ilvl="3" w:tplc="CCD46ABC">
      <w:numFmt w:val="bullet"/>
      <w:lvlText w:val="•"/>
      <w:lvlJc w:val="left"/>
      <w:pPr>
        <w:ind w:left="2944" w:hanging="300"/>
      </w:pPr>
      <w:rPr>
        <w:rFonts w:hint="default"/>
      </w:rPr>
    </w:lvl>
    <w:lvl w:ilvl="4" w:tplc="40A0B9E4">
      <w:numFmt w:val="bullet"/>
      <w:lvlText w:val="•"/>
      <w:lvlJc w:val="left"/>
      <w:pPr>
        <w:ind w:left="3892" w:hanging="300"/>
      </w:pPr>
      <w:rPr>
        <w:rFonts w:hint="default"/>
      </w:rPr>
    </w:lvl>
    <w:lvl w:ilvl="5" w:tplc="DF44BA9A">
      <w:numFmt w:val="bullet"/>
      <w:lvlText w:val="•"/>
      <w:lvlJc w:val="left"/>
      <w:pPr>
        <w:ind w:left="4840" w:hanging="300"/>
      </w:pPr>
      <w:rPr>
        <w:rFonts w:hint="default"/>
      </w:rPr>
    </w:lvl>
    <w:lvl w:ilvl="6" w:tplc="28EEACD6">
      <w:numFmt w:val="bullet"/>
      <w:lvlText w:val="•"/>
      <w:lvlJc w:val="left"/>
      <w:pPr>
        <w:ind w:left="5788" w:hanging="300"/>
      </w:pPr>
      <w:rPr>
        <w:rFonts w:hint="default"/>
      </w:rPr>
    </w:lvl>
    <w:lvl w:ilvl="7" w:tplc="281E50E0">
      <w:numFmt w:val="bullet"/>
      <w:lvlText w:val="•"/>
      <w:lvlJc w:val="left"/>
      <w:pPr>
        <w:ind w:left="6736" w:hanging="300"/>
      </w:pPr>
      <w:rPr>
        <w:rFonts w:hint="default"/>
      </w:rPr>
    </w:lvl>
    <w:lvl w:ilvl="8" w:tplc="FF0AEBB2">
      <w:numFmt w:val="bullet"/>
      <w:lvlText w:val="•"/>
      <w:lvlJc w:val="left"/>
      <w:pPr>
        <w:ind w:left="7684" w:hanging="300"/>
      </w:pPr>
      <w:rPr>
        <w:rFonts w:hint="default"/>
      </w:rPr>
    </w:lvl>
  </w:abstractNum>
  <w:abstractNum w:abstractNumId="17" w15:restartNumberingAfterBreak="0">
    <w:nsid w:val="6EEB716F"/>
    <w:multiLevelType w:val="hybridMultilevel"/>
    <w:tmpl w:val="C8F4E2BE"/>
    <w:lvl w:ilvl="0" w:tplc="99F82B92">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2F27A72"/>
    <w:multiLevelType w:val="hybridMultilevel"/>
    <w:tmpl w:val="50E01EB0"/>
    <w:lvl w:ilvl="0" w:tplc="67CC98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75185EA2"/>
    <w:multiLevelType w:val="hybridMultilevel"/>
    <w:tmpl w:val="634E1168"/>
    <w:lvl w:ilvl="0" w:tplc="2542AB32">
      <w:start w:val="1"/>
      <w:numFmt w:val="decimal"/>
      <w:lvlText w:val="%1."/>
      <w:lvlJc w:val="left"/>
      <w:pPr>
        <w:ind w:left="1558" w:hanging="720"/>
      </w:pPr>
      <w:rPr>
        <w:rFonts w:ascii="Times New Roman" w:eastAsia="Times New Roman" w:hAnsi="Times New Roman" w:cs="Times New Roman" w:hint="default"/>
        <w:b w:val="0"/>
        <w:bCs w:val="0"/>
        <w:i w:val="0"/>
        <w:iCs w:val="0"/>
        <w:color w:val="auto"/>
        <w:spacing w:val="0"/>
        <w:w w:val="99"/>
        <w:sz w:val="28"/>
        <w:szCs w:val="28"/>
        <w:u w:val="none"/>
        <w:lang w:val="en-US" w:eastAsia="en-US" w:bidi="ar-SA"/>
      </w:rPr>
    </w:lvl>
    <w:lvl w:ilvl="1" w:tplc="93BE8D82">
      <w:numFmt w:val="bullet"/>
      <w:lvlText w:val="•"/>
      <w:lvlJc w:val="left"/>
      <w:pPr>
        <w:ind w:left="2364" w:hanging="720"/>
      </w:pPr>
      <w:rPr>
        <w:rFonts w:hint="default"/>
        <w:lang w:val="en-US" w:eastAsia="en-US" w:bidi="ar-SA"/>
      </w:rPr>
    </w:lvl>
    <w:lvl w:ilvl="2" w:tplc="22E8A372">
      <w:numFmt w:val="bullet"/>
      <w:lvlText w:val="•"/>
      <w:lvlJc w:val="left"/>
      <w:pPr>
        <w:ind w:left="3168" w:hanging="720"/>
      </w:pPr>
      <w:rPr>
        <w:rFonts w:hint="default"/>
        <w:lang w:val="en-US" w:eastAsia="en-US" w:bidi="ar-SA"/>
      </w:rPr>
    </w:lvl>
    <w:lvl w:ilvl="3" w:tplc="C9903472">
      <w:numFmt w:val="bullet"/>
      <w:lvlText w:val="•"/>
      <w:lvlJc w:val="left"/>
      <w:pPr>
        <w:ind w:left="3972" w:hanging="720"/>
      </w:pPr>
      <w:rPr>
        <w:rFonts w:hint="default"/>
        <w:lang w:val="en-US" w:eastAsia="en-US" w:bidi="ar-SA"/>
      </w:rPr>
    </w:lvl>
    <w:lvl w:ilvl="4" w:tplc="6082E2F8">
      <w:numFmt w:val="bullet"/>
      <w:lvlText w:val="•"/>
      <w:lvlJc w:val="left"/>
      <w:pPr>
        <w:ind w:left="4776" w:hanging="720"/>
      </w:pPr>
      <w:rPr>
        <w:rFonts w:hint="default"/>
        <w:lang w:val="en-US" w:eastAsia="en-US" w:bidi="ar-SA"/>
      </w:rPr>
    </w:lvl>
    <w:lvl w:ilvl="5" w:tplc="DEA88218">
      <w:numFmt w:val="bullet"/>
      <w:lvlText w:val="•"/>
      <w:lvlJc w:val="left"/>
      <w:pPr>
        <w:ind w:left="5580" w:hanging="720"/>
      </w:pPr>
      <w:rPr>
        <w:rFonts w:hint="default"/>
        <w:lang w:val="en-US" w:eastAsia="en-US" w:bidi="ar-SA"/>
      </w:rPr>
    </w:lvl>
    <w:lvl w:ilvl="6" w:tplc="6DF2731E">
      <w:numFmt w:val="bullet"/>
      <w:lvlText w:val="•"/>
      <w:lvlJc w:val="left"/>
      <w:pPr>
        <w:ind w:left="6384" w:hanging="720"/>
      </w:pPr>
      <w:rPr>
        <w:rFonts w:hint="default"/>
        <w:lang w:val="en-US" w:eastAsia="en-US" w:bidi="ar-SA"/>
      </w:rPr>
    </w:lvl>
    <w:lvl w:ilvl="7" w:tplc="D590B204">
      <w:numFmt w:val="bullet"/>
      <w:lvlText w:val="•"/>
      <w:lvlJc w:val="left"/>
      <w:pPr>
        <w:ind w:left="7188" w:hanging="720"/>
      </w:pPr>
      <w:rPr>
        <w:rFonts w:hint="default"/>
        <w:lang w:val="en-US" w:eastAsia="en-US" w:bidi="ar-SA"/>
      </w:rPr>
    </w:lvl>
    <w:lvl w:ilvl="8" w:tplc="EE828220">
      <w:numFmt w:val="bullet"/>
      <w:lvlText w:val="•"/>
      <w:lvlJc w:val="left"/>
      <w:pPr>
        <w:ind w:left="7992" w:hanging="720"/>
      </w:pPr>
      <w:rPr>
        <w:rFonts w:hint="default"/>
        <w:lang w:val="en-US" w:eastAsia="en-US" w:bidi="ar-SA"/>
      </w:rPr>
    </w:lvl>
  </w:abstractNum>
  <w:abstractNum w:abstractNumId="20" w15:restartNumberingAfterBreak="0">
    <w:nsid w:val="753013C2"/>
    <w:multiLevelType w:val="hybridMultilevel"/>
    <w:tmpl w:val="14403CAC"/>
    <w:lvl w:ilvl="0" w:tplc="7D16117C">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7FE4253E"/>
    <w:multiLevelType w:val="multilevel"/>
    <w:tmpl w:val="102CA436"/>
    <w:lvl w:ilvl="0">
      <w:start w:val="17"/>
      <w:numFmt w:val="decimal"/>
      <w:lvlText w:val="%1"/>
      <w:lvlJc w:val="left"/>
      <w:pPr>
        <w:ind w:left="540" w:hanging="540"/>
      </w:pPr>
      <w:rPr>
        <w:rFonts w:hint="default"/>
      </w:rPr>
    </w:lvl>
    <w:lvl w:ilvl="1">
      <w:start w:val="22"/>
      <w:numFmt w:val="decimal"/>
      <w:lvlText w:val="%1.%2"/>
      <w:lvlJc w:val="left"/>
      <w:pPr>
        <w:ind w:left="2340" w:hanging="540"/>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6120" w:hanging="72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080" w:hanging="108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040" w:hanging="1440"/>
      </w:pPr>
      <w:rPr>
        <w:rFonts w:hint="default"/>
      </w:rPr>
    </w:lvl>
    <w:lvl w:ilvl="8">
      <w:start w:val="1"/>
      <w:numFmt w:val="decimal"/>
      <w:lvlText w:val="%1.%2.%3.%4.%5.%6.%7.%8.%9"/>
      <w:lvlJc w:val="left"/>
      <w:pPr>
        <w:ind w:left="16200" w:hanging="1800"/>
      </w:pPr>
      <w:rPr>
        <w:rFonts w:hint="default"/>
      </w:rPr>
    </w:lvl>
  </w:abstractNum>
  <w:abstractNum w:abstractNumId="22" w15:restartNumberingAfterBreak="0">
    <w:nsid w:val="7FF2409F"/>
    <w:multiLevelType w:val="hybridMultilevel"/>
    <w:tmpl w:val="74AEC14E"/>
    <w:lvl w:ilvl="0" w:tplc="5A7821D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370807952">
    <w:abstractNumId w:val="11"/>
  </w:num>
  <w:num w:numId="2" w16cid:durableId="2112436109">
    <w:abstractNumId w:val="0"/>
  </w:num>
  <w:num w:numId="3" w16cid:durableId="1119107638">
    <w:abstractNumId w:val="4"/>
  </w:num>
  <w:num w:numId="4" w16cid:durableId="1307078575">
    <w:abstractNumId w:val="15"/>
  </w:num>
  <w:num w:numId="5" w16cid:durableId="690956781">
    <w:abstractNumId w:val="13"/>
  </w:num>
  <w:num w:numId="6" w16cid:durableId="1498035859">
    <w:abstractNumId w:val="1"/>
  </w:num>
  <w:num w:numId="7" w16cid:durableId="278412168">
    <w:abstractNumId w:val="22"/>
  </w:num>
  <w:num w:numId="8" w16cid:durableId="1491171852">
    <w:abstractNumId w:val="18"/>
  </w:num>
  <w:num w:numId="9" w16cid:durableId="97330965">
    <w:abstractNumId w:val="9"/>
  </w:num>
  <w:num w:numId="10" w16cid:durableId="1913736727">
    <w:abstractNumId w:val="10"/>
  </w:num>
  <w:num w:numId="11" w16cid:durableId="961571553">
    <w:abstractNumId w:val="6"/>
  </w:num>
  <w:num w:numId="12" w16cid:durableId="1148983626">
    <w:abstractNumId w:val="16"/>
  </w:num>
  <w:num w:numId="13" w16cid:durableId="1758209689">
    <w:abstractNumId w:val="12"/>
  </w:num>
  <w:num w:numId="14" w16cid:durableId="1025473959">
    <w:abstractNumId w:val="17"/>
  </w:num>
  <w:num w:numId="15" w16cid:durableId="1413429274">
    <w:abstractNumId w:val="14"/>
  </w:num>
  <w:num w:numId="16" w16cid:durableId="214657989">
    <w:abstractNumId w:val="7"/>
  </w:num>
  <w:num w:numId="17" w16cid:durableId="614219342">
    <w:abstractNumId w:val="8"/>
  </w:num>
  <w:num w:numId="18" w16cid:durableId="701244718">
    <w:abstractNumId w:val="21"/>
  </w:num>
  <w:num w:numId="19" w16cid:durableId="1397699471">
    <w:abstractNumId w:val="3"/>
  </w:num>
  <w:num w:numId="20" w16cid:durableId="1155343885">
    <w:abstractNumId w:val="20"/>
  </w:num>
  <w:num w:numId="21" w16cid:durableId="416445744">
    <w:abstractNumId w:val="5"/>
  </w:num>
  <w:num w:numId="22" w16cid:durableId="379591364">
    <w:abstractNumId w:val="19"/>
  </w:num>
  <w:num w:numId="23" w16cid:durableId="18761127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4CD7"/>
    <w:rsid w:val="00007AB0"/>
    <w:rsid w:val="00011BE1"/>
    <w:rsid w:val="00013716"/>
    <w:rsid w:val="00013BF6"/>
    <w:rsid w:val="00021943"/>
    <w:rsid w:val="00026A7C"/>
    <w:rsid w:val="00030A67"/>
    <w:rsid w:val="000324A7"/>
    <w:rsid w:val="00032E52"/>
    <w:rsid w:val="00033B9C"/>
    <w:rsid w:val="00033D65"/>
    <w:rsid w:val="00046A0C"/>
    <w:rsid w:val="00051E1F"/>
    <w:rsid w:val="00052E93"/>
    <w:rsid w:val="00054C59"/>
    <w:rsid w:val="00056B50"/>
    <w:rsid w:val="00056FA2"/>
    <w:rsid w:val="00057DBF"/>
    <w:rsid w:val="00060129"/>
    <w:rsid w:val="0006064C"/>
    <w:rsid w:val="00060AA0"/>
    <w:rsid w:val="00066C51"/>
    <w:rsid w:val="00080483"/>
    <w:rsid w:val="00087380"/>
    <w:rsid w:val="00090F56"/>
    <w:rsid w:val="00091376"/>
    <w:rsid w:val="00091767"/>
    <w:rsid w:val="000935B1"/>
    <w:rsid w:val="00094957"/>
    <w:rsid w:val="00095C33"/>
    <w:rsid w:val="00097D5D"/>
    <w:rsid w:val="000A06FE"/>
    <w:rsid w:val="000A337A"/>
    <w:rsid w:val="000A7855"/>
    <w:rsid w:val="000A7C5A"/>
    <w:rsid w:val="000C152D"/>
    <w:rsid w:val="000C514A"/>
    <w:rsid w:val="000C5EAE"/>
    <w:rsid w:val="000D51C7"/>
    <w:rsid w:val="000D51E3"/>
    <w:rsid w:val="000D6B73"/>
    <w:rsid w:val="000D6C1C"/>
    <w:rsid w:val="000E1173"/>
    <w:rsid w:val="000E122C"/>
    <w:rsid w:val="000E3139"/>
    <w:rsid w:val="000E67A3"/>
    <w:rsid w:val="000E7F54"/>
    <w:rsid w:val="000F1393"/>
    <w:rsid w:val="000F2DED"/>
    <w:rsid w:val="000F3B17"/>
    <w:rsid w:val="000F49AD"/>
    <w:rsid w:val="000F55A9"/>
    <w:rsid w:val="000F7DD8"/>
    <w:rsid w:val="001007C2"/>
    <w:rsid w:val="001055BC"/>
    <w:rsid w:val="00106E72"/>
    <w:rsid w:val="0011532E"/>
    <w:rsid w:val="00115816"/>
    <w:rsid w:val="00120380"/>
    <w:rsid w:val="00120458"/>
    <w:rsid w:val="001255DB"/>
    <w:rsid w:val="001257A6"/>
    <w:rsid w:val="001279D1"/>
    <w:rsid w:val="0013409D"/>
    <w:rsid w:val="00135045"/>
    <w:rsid w:val="00137962"/>
    <w:rsid w:val="001426C9"/>
    <w:rsid w:val="00142840"/>
    <w:rsid w:val="001440DD"/>
    <w:rsid w:val="00145D74"/>
    <w:rsid w:val="0014686D"/>
    <w:rsid w:val="0015107E"/>
    <w:rsid w:val="0015267E"/>
    <w:rsid w:val="00176376"/>
    <w:rsid w:val="00177034"/>
    <w:rsid w:val="00180D33"/>
    <w:rsid w:val="00192ACD"/>
    <w:rsid w:val="00193BE8"/>
    <w:rsid w:val="001940D2"/>
    <w:rsid w:val="0019446F"/>
    <w:rsid w:val="001973F3"/>
    <w:rsid w:val="00197473"/>
    <w:rsid w:val="00197C8B"/>
    <w:rsid w:val="001A12F3"/>
    <w:rsid w:val="001A1D0E"/>
    <w:rsid w:val="001A2CD3"/>
    <w:rsid w:val="001A7F69"/>
    <w:rsid w:val="001B08B2"/>
    <w:rsid w:val="001B2B85"/>
    <w:rsid w:val="001B574A"/>
    <w:rsid w:val="001B65D2"/>
    <w:rsid w:val="001B6F82"/>
    <w:rsid w:val="001C1D68"/>
    <w:rsid w:val="001D04E0"/>
    <w:rsid w:val="001D3190"/>
    <w:rsid w:val="001D3CCE"/>
    <w:rsid w:val="001D5CAF"/>
    <w:rsid w:val="001D64F2"/>
    <w:rsid w:val="001D7B51"/>
    <w:rsid w:val="001E1AF4"/>
    <w:rsid w:val="001E23D1"/>
    <w:rsid w:val="001E2A2A"/>
    <w:rsid w:val="001E57FE"/>
    <w:rsid w:val="001E5B3C"/>
    <w:rsid w:val="001E7F42"/>
    <w:rsid w:val="0020002F"/>
    <w:rsid w:val="00203C7D"/>
    <w:rsid w:val="002057C7"/>
    <w:rsid w:val="002124C0"/>
    <w:rsid w:val="0022049B"/>
    <w:rsid w:val="002213C7"/>
    <w:rsid w:val="00223463"/>
    <w:rsid w:val="00225065"/>
    <w:rsid w:val="0022766E"/>
    <w:rsid w:val="0023071A"/>
    <w:rsid w:val="002338C3"/>
    <w:rsid w:val="002378BF"/>
    <w:rsid w:val="00240080"/>
    <w:rsid w:val="00240C44"/>
    <w:rsid w:val="00241BC8"/>
    <w:rsid w:val="00250B52"/>
    <w:rsid w:val="00250C82"/>
    <w:rsid w:val="0025441A"/>
    <w:rsid w:val="0025465E"/>
    <w:rsid w:val="00257C0C"/>
    <w:rsid w:val="0026567A"/>
    <w:rsid w:val="00272C47"/>
    <w:rsid w:val="0027387C"/>
    <w:rsid w:val="002776EB"/>
    <w:rsid w:val="002779D0"/>
    <w:rsid w:val="002811F4"/>
    <w:rsid w:val="00286FD6"/>
    <w:rsid w:val="002A1F13"/>
    <w:rsid w:val="002A2692"/>
    <w:rsid w:val="002A3FAF"/>
    <w:rsid w:val="002A4399"/>
    <w:rsid w:val="002B0859"/>
    <w:rsid w:val="002B1D90"/>
    <w:rsid w:val="002B66F3"/>
    <w:rsid w:val="002B728E"/>
    <w:rsid w:val="002B7F7F"/>
    <w:rsid w:val="002C511B"/>
    <w:rsid w:val="002D3473"/>
    <w:rsid w:val="002D3E69"/>
    <w:rsid w:val="002E1434"/>
    <w:rsid w:val="002E292E"/>
    <w:rsid w:val="002E554E"/>
    <w:rsid w:val="002E58ED"/>
    <w:rsid w:val="002F1CAD"/>
    <w:rsid w:val="00304C75"/>
    <w:rsid w:val="00304EF5"/>
    <w:rsid w:val="003055B7"/>
    <w:rsid w:val="00305894"/>
    <w:rsid w:val="00307F19"/>
    <w:rsid w:val="00310AD7"/>
    <w:rsid w:val="00311D9C"/>
    <w:rsid w:val="00315B5D"/>
    <w:rsid w:val="00317DA8"/>
    <w:rsid w:val="003210DD"/>
    <w:rsid w:val="003320CA"/>
    <w:rsid w:val="00340019"/>
    <w:rsid w:val="0034178F"/>
    <w:rsid w:val="0035216F"/>
    <w:rsid w:val="00352D49"/>
    <w:rsid w:val="00352F4B"/>
    <w:rsid w:val="0035591E"/>
    <w:rsid w:val="00355DEE"/>
    <w:rsid w:val="0036210A"/>
    <w:rsid w:val="00363DDF"/>
    <w:rsid w:val="00365050"/>
    <w:rsid w:val="00366940"/>
    <w:rsid w:val="00372617"/>
    <w:rsid w:val="00373F73"/>
    <w:rsid w:val="003810EF"/>
    <w:rsid w:val="00381C17"/>
    <w:rsid w:val="0038616A"/>
    <w:rsid w:val="003911DF"/>
    <w:rsid w:val="003964B4"/>
    <w:rsid w:val="003A034E"/>
    <w:rsid w:val="003A5FFD"/>
    <w:rsid w:val="003A73CA"/>
    <w:rsid w:val="003B01C3"/>
    <w:rsid w:val="003B2008"/>
    <w:rsid w:val="003B55F8"/>
    <w:rsid w:val="003B64AB"/>
    <w:rsid w:val="003B76D1"/>
    <w:rsid w:val="003C5BDE"/>
    <w:rsid w:val="003D212E"/>
    <w:rsid w:val="003E3B69"/>
    <w:rsid w:val="003E5464"/>
    <w:rsid w:val="003E5741"/>
    <w:rsid w:val="003E5CD7"/>
    <w:rsid w:val="00405812"/>
    <w:rsid w:val="00405D53"/>
    <w:rsid w:val="00406877"/>
    <w:rsid w:val="00407179"/>
    <w:rsid w:val="00414F89"/>
    <w:rsid w:val="004153D5"/>
    <w:rsid w:val="004212B4"/>
    <w:rsid w:val="004272A6"/>
    <w:rsid w:val="00432687"/>
    <w:rsid w:val="00441E89"/>
    <w:rsid w:val="00444428"/>
    <w:rsid w:val="00450287"/>
    <w:rsid w:val="0045297C"/>
    <w:rsid w:val="0045373A"/>
    <w:rsid w:val="00454361"/>
    <w:rsid w:val="00455B81"/>
    <w:rsid w:val="00460AFD"/>
    <w:rsid w:val="00464C2E"/>
    <w:rsid w:val="0048112D"/>
    <w:rsid w:val="004841F3"/>
    <w:rsid w:val="00485251"/>
    <w:rsid w:val="00490ADC"/>
    <w:rsid w:val="00492076"/>
    <w:rsid w:val="00496196"/>
    <w:rsid w:val="004A232A"/>
    <w:rsid w:val="004A4D6C"/>
    <w:rsid w:val="004A6A24"/>
    <w:rsid w:val="004B12C5"/>
    <w:rsid w:val="004B1F74"/>
    <w:rsid w:val="004B2A32"/>
    <w:rsid w:val="004C16AB"/>
    <w:rsid w:val="004C2377"/>
    <w:rsid w:val="004C5D62"/>
    <w:rsid w:val="004C6943"/>
    <w:rsid w:val="004D5B4F"/>
    <w:rsid w:val="004D6870"/>
    <w:rsid w:val="004D7A2B"/>
    <w:rsid w:val="004E3028"/>
    <w:rsid w:val="004F2DA0"/>
    <w:rsid w:val="004F39E6"/>
    <w:rsid w:val="00503C2A"/>
    <w:rsid w:val="00504029"/>
    <w:rsid w:val="0050434C"/>
    <w:rsid w:val="00507387"/>
    <w:rsid w:val="00507918"/>
    <w:rsid w:val="00517316"/>
    <w:rsid w:val="00517AC5"/>
    <w:rsid w:val="005228CF"/>
    <w:rsid w:val="00522ACE"/>
    <w:rsid w:val="0052361F"/>
    <w:rsid w:val="005328CF"/>
    <w:rsid w:val="00533185"/>
    <w:rsid w:val="00540EBB"/>
    <w:rsid w:val="00545512"/>
    <w:rsid w:val="00550F11"/>
    <w:rsid w:val="0055265D"/>
    <w:rsid w:val="00553523"/>
    <w:rsid w:val="0056102D"/>
    <w:rsid w:val="005663FC"/>
    <w:rsid w:val="005721C4"/>
    <w:rsid w:val="0058487E"/>
    <w:rsid w:val="005868E0"/>
    <w:rsid w:val="00590001"/>
    <w:rsid w:val="00591EE2"/>
    <w:rsid w:val="005A40C8"/>
    <w:rsid w:val="005B0AB0"/>
    <w:rsid w:val="005B1CCE"/>
    <w:rsid w:val="005B242E"/>
    <w:rsid w:val="005B2A44"/>
    <w:rsid w:val="005B7AF8"/>
    <w:rsid w:val="005C03B3"/>
    <w:rsid w:val="005C1103"/>
    <w:rsid w:val="005C3C87"/>
    <w:rsid w:val="005D45F9"/>
    <w:rsid w:val="005D703C"/>
    <w:rsid w:val="005D71D9"/>
    <w:rsid w:val="005E5766"/>
    <w:rsid w:val="005E6F8C"/>
    <w:rsid w:val="005E7632"/>
    <w:rsid w:val="005E7FC8"/>
    <w:rsid w:val="005F1D45"/>
    <w:rsid w:val="005F3468"/>
    <w:rsid w:val="00600001"/>
    <w:rsid w:val="00601247"/>
    <w:rsid w:val="00601D10"/>
    <w:rsid w:val="00604299"/>
    <w:rsid w:val="0060759C"/>
    <w:rsid w:val="00612075"/>
    <w:rsid w:val="00616608"/>
    <w:rsid w:val="0062107B"/>
    <w:rsid w:val="00622F00"/>
    <w:rsid w:val="006317D5"/>
    <w:rsid w:val="00631860"/>
    <w:rsid w:val="006329B7"/>
    <w:rsid w:val="006340B6"/>
    <w:rsid w:val="00635AE4"/>
    <w:rsid w:val="00642190"/>
    <w:rsid w:val="00644AB3"/>
    <w:rsid w:val="00644FC1"/>
    <w:rsid w:val="00646BCE"/>
    <w:rsid w:val="00650E15"/>
    <w:rsid w:val="00654EC1"/>
    <w:rsid w:val="006561DF"/>
    <w:rsid w:val="00661FB6"/>
    <w:rsid w:val="00662288"/>
    <w:rsid w:val="00664990"/>
    <w:rsid w:val="00665522"/>
    <w:rsid w:val="00671B7F"/>
    <w:rsid w:val="00672F4A"/>
    <w:rsid w:val="00673357"/>
    <w:rsid w:val="00675C35"/>
    <w:rsid w:val="006827F8"/>
    <w:rsid w:val="00684EB3"/>
    <w:rsid w:val="00691F40"/>
    <w:rsid w:val="006964C1"/>
    <w:rsid w:val="006A0C6D"/>
    <w:rsid w:val="006A18E5"/>
    <w:rsid w:val="006A4968"/>
    <w:rsid w:val="006A4CD7"/>
    <w:rsid w:val="006A52A1"/>
    <w:rsid w:val="006A5328"/>
    <w:rsid w:val="006A543F"/>
    <w:rsid w:val="006A5DE5"/>
    <w:rsid w:val="006B1EEE"/>
    <w:rsid w:val="006B406E"/>
    <w:rsid w:val="006B4725"/>
    <w:rsid w:val="006C1EA0"/>
    <w:rsid w:val="006C7AFB"/>
    <w:rsid w:val="006D2D25"/>
    <w:rsid w:val="006D5471"/>
    <w:rsid w:val="006E3EC6"/>
    <w:rsid w:val="006E47A6"/>
    <w:rsid w:val="006F58C6"/>
    <w:rsid w:val="006F7C25"/>
    <w:rsid w:val="00701CE7"/>
    <w:rsid w:val="00703520"/>
    <w:rsid w:val="00706613"/>
    <w:rsid w:val="00711209"/>
    <w:rsid w:val="0071392B"/>
    <w:rsid w:val="007162E6"/>
    <w:rsid w:val="00716CD3"/>
    <w:rsid w:val="00722302"/>
    <w:rsid w:val="00730AA1"/>
    <w:rsid w:val="00730D51"/>
    <w:rsid w:val="00734276"/>
    <w:rsid w:val="0073585E"/>
    <w:rsid w:val="00736F64"/>
    <w:rsid w:val="00742DF3"/>
    <w:rsid w:val="0074476C"/>
    <w:rsid w:val="00744B4D"/>
    <w:rsid w:val="00744FBE"/>
    <w:rsid w:val="007453CD"/>
    <w:rsid w:val="007476B8"/>
    <w:rsid w:val="0075192D"/>
    <w:rsid w:val="00767E3F"/>
    <w:rsid w:val="00771873"/>
    <w:rsid w:val="007736F3"/>
    <w:rsid w:val="00777F53"/>
    <w:rsid w:val="00780356"/>
    <w:rsid w:val="007805F8"/>
    <w:rsid w:val="00780DF7"/>
    <w:rsid w:val="00781C62"/>
    <w:rsid w:val="0078216F"/>
    <w:rsid w:val="007847B8"/>
    <w:rsid w:val="00785181"/>
    <w:rsid w:val="00786205"/>
    <w:rsid w:val="0079146D"/>
    <w:rsid w:val="00792E40"/>
    <w:rsid w:val="00795CD1"/>
    <w:rsid w:val="00796F33"/>
    <w:rsid w:val="007A009F"/>
    <w:rsid w:val="007A1E98"/>
    <w:rsid w:val="007A5AD2"/>
    <w:rsid w:val="007A5BA1"/>
    <w:rsid w:val="007A6519"/>
    <w:rsid w:val="007B19A2"/>
    <w:rsid w:val="007B1C2E"/>
    <w:rsid w:val="007B4F5B"/>
    <w:rsid w:val="007B5D02"/>
    <w:rsid w:val="007B6382"/>
    <w:rsid w:val="007B75B7"/>
    <w:rsid w:val="007C2CBF"/>
    <w:rsid w:val="007C35D5"/>
    <w:rsid w:val="007C3D89"/>
    <w:rsid w:val="007C52C8"/>
    <w:rsid w:val="007C6C52"/>
    <w:rsid w:val="007D0D33"/>
    <w:rsid w:val="007D27AF"/>
    <w:rsid w:val="007E1C8E"/>
    <w:rsid w:val="007E2D61"/>
    <w:rsid w:val="007E4510"/>
    <w:rsid w:val="007E6664"/>
    <w:rsid w:val="007F2776"/>
    <w:rsid w:val="00801DE7"/>
    <w:rsid w:val="00802C1E"/>
    <w:rsid w:val="008055B2"/>
    <w:rsid w:val="0080594F"/>
    <w:rsid w:val="00810C1C"/>
    <w:rsid w:val="00813A7D"/>
    <w:rsid w:val="008162F7"/>
    <w:rsid w:val="00822B01"/>
    <w:rsid w:val="00824AE5"/>
    <w:rsid w:val="008250FA"/>
    <w:rsid w:val="00825597"/>
    <w:rsid w:val="00825820"/>
    <w:rsid w:val="00826ED3"/>
    <w:rsid w:val="0084035B"/>
    <w:rsid w:val="00846648"/>
    <w:rsid w:val="0084728A"/>
    <w:rsid w:val="0086014F"/>
    <w:rsid w:val="00861E15"/>
    <w:rsid w:val="00864568"/>
    <w:rsid w:val="00864D6D"/>
    <w:rsid w:val="00867578"/>
    <w:rsid w:val="0087201A"/>
    <w:rsid w:val="00873CEE"/>
    <w:rsid w:val="008846C0"/>
    <w:rsid w:val="00884DFA"/>
    <w:rsid w:val="00885149"/>
    <w:rsid w:val="00886A9A"/>
    <w:rsid w:val="00887684"/>
    <w:rsid w:val="00891D48"/>
    <w:rsid w:val="00893519"/>
    <w:rsid w:val="00893907"/>
    <w:rsid w:val="008942C0"/>
    <w:rsid w:val="008942D4"/>
    <w:rsid w:val="00896F44"/>
    <w:rsid w:val="008977FC"/>
    <w:rsid w:val="008A1CC6"/>
    <w:rsid w:val="008A3CE4"/>
    <w:rsid w:val="008A4937"/>
    <w:rsid w:val="008A5E31"/>
    <w:rsid w:val="008B1461"/>
    <w:rsid w:val="008B1923"/>
    <w:rsid w:val="008B5FFD"/>
    <w:rsid w:val="008C1157"/>
    <w:rsid w:val="008C1931"/>
    <w:rsid w:val="008D6FDD"/>
    <w:rsid w:val="008E1EFA"/>
    <w:rsid w:val="008E5DC5"/>
    <w:rsid w:val="008F18F8"/>
    <w:rsid w:val="008F38F2"/>
    <w:rsid w:val="008F5159"/>
    <w:rsid w:val="0090770F"/>
    <w:rsid w:val="00911419"/>
    <w:rsid w:val="00911982"/>
    <w:rsid w:val="009131FC"/>
    <w:rsid w:val="00913A3B"/>
    <w:rsid w:val="009149DD"/>
    <w:rsid w:val="00915CD2"/>
    <w:rsid w:val="00920016"/>
    <w:rsid w:val="00922594"/>
    <w:rsid w:val="009229CC"/>
    <w:rsid w:val="00925213"/>
    <w:rsid w:val="009262BE"/>
    <w:rsid w:val="00926E8E"/>
    <w:rsid w:val="0092739B"/>
    <w:rsid w:val="00930C92"/>
    <w:rsid w:val="00930EA8"/>
    <w:rsid w:val="00932080"/>
    <w:rsid w:val="00936321"/>
    <w:rsid w:val="00940648"/>
    <w:rsid w:val="00940C1C"/>
    <w:rsid w:val="009412F2"/>
    <w:rsid w:val="00942D23"/>
    <w:rsid w:val="009438FA"/>
    <w:rsid w:val="00947EB1"/>
    <w:rsid w:val="009519FE"/>
    <w:rsid w:val="0095312F"/>
    <w:rsid w:val="00963CAC"/>
    <w:rsid w:val="00964CAD"/>
    <w:rsid w:val="009656C8"/>
    <w:rsid w:val="009731F5"/>
    <w:rsid w:val="00974780"/>
    <w:rsid w:val="00977CD6"/>
    <w:rsid w:val="00980AC9"/>
    <w:rsid w:val="00982B7E"/>
    <w:rsid w:val="00983578"/>
    <w:rsid w:val="00987376"/>
    <w:rsid w:val="009876AE"/>
    <w:rsid w:val="009910D2"/>
    <w:rsid w:val="0099407D"/>
    <w:rsid w:val="009958B1"/>
    <w:rsid w:val="00995DCA"/>
    <w:rsid w:val="009A0A4E"/>
    <w:rsid w:val="009A1FE0"/>
    <w:rsid w:val="009A2054"/>
    <w:rsid w:val="009A3F8A"/>
    <w:rsid w:val="009B0AA8"/>
    <w:rsid w:val="009B4915"/>
    <w:rsid w:val="009C576E"/>
    <w:rsid w:val="009C6923"/>
    <w:rsid w:val="009D36DA"/>
    <w:rsid w:val="009D51CD"/>
    <w:rsid w:val="009E1008"/>
    <w:rsid w:val="009E2215"/>
    <w:rsid w:val="009E6EA1"/>
    <w:rsid w:val="009E6FE5"/>
    <w:rsid w:val="009E7790"/>
    <w:rsid w:val="009F103E"/>
    <w:rsid w:val="009F4EB0"/>
    <w:rsid w:val="009F5495"/>
    <w:rsid w:val="009F5B72"/>
    <w:rsid w:val="009F65D4"/>
    <w:rsid w:val="009F70BA"/>
    <w:rsid w:val="009F714C"/>
    <w:rsid w:val="009F7397"/>
    <w:rsid w:val="00A00255"/>
    <w:rsid w:val="00A040AB"/>
    <w:rsid w:val="00A0443E"/>
    <w:rsid w:val="00A0721E"/>
    <w:rsid w:val="00A11FD1"/>
    <w:rsid w:val="00A13BFE"/>
    <w:rsid w:val="00A24A9B"/>
    <w:rsid w:val="00A25782"/>
    <w:rsid w:val="00A34435"/>
    <w:rsid w:val="00A37B5E"/>
    <w:rsid w:val="00A40046"/>
    <w:rsid w:val="00A41A06"/>
    <w:rsid w:val="00A43708"/>
    <w:rsid w:val="00A47B78"/>
    <w:rsid w:val="00A5003B"/>
    <w:rsid w:val="00A5664A"/>
    <w:rsid w:val="00A57FF2"/>
    <w:rsid w:val="00A62E53"/>
    <w:rsid w:val="00A644EF"/>
    <w:rsid w:val="00A7127A"/>
    <w:rsid w:val="00A730B0"/>
    <w:rsid w:val="00A74AA1"/>
    <w:rsid w:val="00A75731"/>
    <w:rsid w:val="00A7644E"/>
    <w:rsid w:val="00A838B0"/>
    <w:rsid w:val="00A84283"/>
    <w:rsid w:val="00A85A19"/>
    <w:rsid w:val="00A86C55"/>
    <w:rsid w:val="00A91B5C"/>
    <w:rsid w:val="00A96D2E"/>
    <w:rsid w:val="00A97643"/>
    <w:rsid w:val="00A97A68"/>
    <w:rsid w:val="00A97DFA"/>
    <w:rsid w:val="00AA1CF0"/>
    <w:rsid w:val="00AA34E0"/>
    <w:rsid w:val="00AA7549"/>
    <w:rsid w:val="00AA7BEB"/>
    <w:rsid w:val="00AB3963"/>
    <w:rsid w:val="00AB5E15"/>
    <w:rsid w:val="00AC0284"/>
    <w:rsid w:val="00AC3C72"/>
    <w:rsid w:val="00AD71EC"/>
    <w:rsid w:val="00AD736E"/>
    <w:rsid w:val="00AE2059"/>
    <w:rsid w:val="00AF067B"/>
    <w:rsid w:val="00AF4B47"/>
    <w:rsid w:val="00B02671"/>
    <w:rsid w:val="00B0631D"/>
    <w:rsid w:val="00B073E1"/>
    <w:rsid w:val="00B10AE0"/>
    <w:rsid w:val="00B172F0"/>
    <w:rsid w:val="00B25578"/>
    <w:rsid w:val="00B3092A"/>
    <w:rsid w:val="00B3204F"/>
    <w:rsid w:val="00B3575B"/>
    <w:rsid w:val="00B36216"/>
    <w:rsid w:val="00B36E08"/>
    <w:rsid w:val="00B405D9"/>
    <w:rsid w:val="00B442F7"/>
    <w:rsid w:val="00B447B9"/>
    <w:rsid w:val="00B523B5"/>
    <w:rsid w:val="00B60B51"/>
    <w:rsid w:val="00B7178E"/>
    <w:rsid w:val="00B73F6E"/>
    <w:rsid w:val="00B7543F"/>
    <w:rsid w:val="00B778A6"/>
    <w:rsid w:val="00B81180"/>
    <w:rsid w:val="00B82DA8"/>
    <w:rsid w:val="00B830EA"/>
    <w:rsid w:val="00B8319B"/>
    <w:rsid w:val="00B851CB"/>
    <w:rsid w:val="00B853AA"/>
    <w:rsid w:val="00B90770"/>
    <w:rsid w:val="00B91703"/>
    <w:rsid w:val="00B933F5"/>
    <w:rsid w:val="00B94A7F"/>
    <w:rsid w:val="00B96326"/>
    <w:rsid w:val="00BA4CD8"/>
    <w:rsid w:val="00BA6B34"/>
    <w:rsid w:val="00BB1F03"/>
    <w:rsid w:val="00BB681A"/>
    <w:rsid w:val="00BC4302"/>
    <w:rsid w:val="00BD63F1"/>
    <w:rsid w:val="00BD6414"/>
    <w:rsid w:val="00BD703F"/>
    <w:rsid w:val="00BE3322"/>
    <w:rsid w:val="00BE5102"/>
    <w:rsid w:val="00BE61E2"/>
    <w:rsid w:val="00BF24DD"/>
    <w:rsid w:val="00BF342F"/>
    <w:rsid w:val="00BF4644"/>
    <w:rsid w:val="00BF49CF"/>
    <w:rsid w:val="00BF5CD7"/>
    <w:rsid w:val="00C004A2"/>
    <w:rsid w:val="00C064B8"/>
    <w:rsid w:val="00C12C41"/>
    <w:rsid w:val="00C13807"/>
    <w:rsid w:val="00C20870"/>
    <w:rsid w:val="00C20A92"/>
    <w:rsid w:val="00C23711"/>
    <w:rsid w:val="00C26CAE"/>
    <w:rsid w:val="00C3009C"/>
    <w:rsid w:val="00C31ADD"/>
    <w:rsid w:val="00C321F0"/>
    <w:rsid w:val="00C364C2"/>
    <w:rsid w:val="00C437CC"/>
    <w:rsid w:val="00C51661"/>
    <w:rsid w:val="00C5288E"/>
    <w:rsid w:val="00C52F1D"/>
    <w:rsid w:val="00C5377B"/>
    <w:rsid w:val="00C5622B"/>
    <w:rsid w:val="00C56B32"/>
    <w:rsid w:val="00C624DE"/>
    <w:rsid w:val="00C64E8D"/>
    <w:rsid w:val="00C6511E"/>
    <w:rsid w:val="00C67800"/>
    <w:rsid w:val="00C72E3F"/>
    <w:rsid w:val="00C7455D"/>
    <w:rsid w:val="00C752E9"/>
    <w:rsid w:val="00C758D1"/>
    <w:rsid w:val="00C8117C"/>
    <w:rsid w:val="00C83342"/>
    <w:rsid w:val="00C90AB1"/>
    <w:rsid w:val="00C923F6"/>
    <w:rsid w:val="00C93863"/>
    <w:rsid w:val="00C949FD"/>
    <w:rsid w:val="00C962ED"/>
    <w:rsid w:val="00C9630D"/>
    <w:rsid w:val="00C9762A"/>
    <w:rsid w:val="00CA1450"/>
    <w:rsid w:val="00CA1CF2"/>
    <w:rsid w:val="00CA6247"/>
    <w:rsid w:val="00CB1965"/>
    <w:rsid w:val="00CB36E7"/>
    <w:rsid w:val="00CB7203"/>
    <w:rsid w:val="00CC2F62"/>
    <w:rsid w:val="00CC36E9"/>
    <w:rsid w:val="00CD224B"/>
    <w:rsid w:val="00CD3572"/>
    <w:rsid w:val="00CD6158"/>
    <w:rsid w:val="00CE3FD0"/>
    <w:rsid w:val="00CE59AF"/>
    <w:rsid w:val="00CE5AD9"/>
    <w:rsid w:val="00CE7344"/>
    <w:rsid w:val="00CF339D"/>
    <w:rsid w:val="00CF3698"/>
    <w:rsid w:val="00CF3EED"/>
    <w:rsid w:val="00D057F8"/>
    <w:rsid w:val="00D1021C"/>
    <w:rsid w:val="00D10B92"/>
    <w:rsid w:val="00D15875"/>
    <w:rsid w:val="00D164A8"/>
    <w:rsid w:val="00D230DD"/>
    <w:rsid w:val="00D233CF"/>
    <w:rsid w:val="00D23843"/>
    <w:rsid w:val="00D2468B"/>
    <w:rsid w:val="00D26007"/>
    <w:rsid w:val="00D26A0E"/>
    <w:rsid w:val="00D27F79"/>
    <w:rsid w:val="00D33081"/>
    <w:rsid w:val="00D34A9C"/>
    <w:rsid w:val="00D371A4"/>
    <w:rsid w:val="00D37AF5"/>
    <w:rsid w:val="00D4038D"/>
    <w:rsid w:val="00D414CD"/>
    <w:rsid w:val="00D416D3"/>
    <w:rsid w:val="00D42C60"/>
    <w:rsid w:val="00D43613"/>
    <w:rsid w:val="00D511DC"/>
    <w:rsid w:val="00D53C44"/>
    <w:rsid w:val="00D55E21"/>
    <w:rsid w:val="00D6032E"/>
    <w:rsid w:val="00D605F7"/>
    <w:rsid w:val="00D7108D"/>
    <w:rsid w:val="00D722C8"/>
    <w:rsid w:val="00D7370B"/>
    <w:rsid w:val="00D75F58"/>
    <w:rsid w:val="00D81D5E"/>
    <w:rsid w:val="00D855FC"/>
    <w:rsid w:val="00D91173"/>
    <w:rsid w:val="00D934FC"/>
    <w:rsid w:val="00D935D5"/>
    <w:rsid w:val="00DA519E"/>
    <w:rsid w:val="00DA5703"/>
    <w:rsid w:val="00DB5E27"/>
    <w:rsid w:val="00DC1D02"/>
    <w:rsid w:val="00DC3111"/>
    <w:rsid w:val="00DC4158"/>
    <w:rsid w:val="00DC6363"/>
    <w:rsid w:val="00DC7DA5"/>
    <w:rsid w:val="00DD082F"/>
    <w:rsid w:val="00DD1D1C"/>
    <w:rsid w:val="00DD1FEF"/>
    <w:rsid w:val="00DD494C"/>
    <w:rsid w:val="00DD4CDD"/>
    <w:rsid w:val="00DE0BE9"/>
    <w:rsid w:val="00DE25A1"/>
    <w:rsid w:val="00DE32D3"/>
    <w:rsid w:val="00DE5077"/>
    <w:rsid w:val="00DF08DC"/>
    <w:rsid w:val="00DF3A22"/>
    <w:rsid w:val="00DF5ABB"/>
    <w:rsid w:val="00DF7C99"/>
    <w:rsid w:val="00E017B3"/>
    <w:rsid w:val="00E04614"/>
    <w:rsid w:val="00E04BA5"/>
    <w:rsid w:val="00E051FE"/>
    <w:rsid w:val="00E11BA5"/>
    <w:rsid w:val="00E13FDA"/>
    <w:rsid w:val="00E15B34"/>
    <w:rsid w:val="00E17A0E"/>
    <w:rsid w:val="00E20525"/>
    <w:rsid w:val="00E23BD4"/>
    <w:rsid w:val="00E255AA"/>
    <w:rsid w:val="00E27CCA"/>
    <w:rsid w:val="00E33B02"/>
    <w:rsid w:val="00E357F3"/>
    <w:rsid w:val="00E37975"/>
    <w:rsid w:val="00E47AFC"/>
    <w:rsid w:val="00E50C0F"/>
    <w:rsid w:val="00E5415C"/>
    <w:rsid w:val="00E546CD"/>
    <w:rsid w:val="00E563D4"/>
    <w:rsid w:val="00E57C50"/>
    <w:rsid w:val="00E62B5E"/>
    <w:rsid w:val="00E6452E"/>
    <w:rsid w:val="00E7422E"/>
    <w:rsid w:val="00E75B4A"/>
    <w:rsid w:val="00E763D2"/>
    <w:rsid w:val="00E77889"/>
    <w:rsid w:val="00E85C22"/>
    <w:rsid w:val="00E90379"/>
    <w:rsid w:val="00E917B1"/>
    <w:rsid w:val="00E931F5"/>
    <w:rsid w:val="00E938DD"/>
    <w:rsid w:val="00E96A6B"/>
    <w:rsid w:val="00E97376"/>
    <w:rsid w:val="00EA12A2"/>
    <w:rsid w:val="00EA4DDD"/>
    <w:rsid w:val="00EB1A94"/>
    <w:rsid w:val="00EB7E84"/>
    <w:rsid w:val="00EC5C4E"/>
    <w:rsid w:val="00EC5E41"/>
    <w:rsid w:val="00EC5EB2"/>
    <w:rsid w:val="00ED5C89"/>
    <w:rsid w:val="00ED6B3F"/>
    <w:rsid w:val="00EE0BFB"/>
    <w:rsid w:val="00EE2638"/>
    <w:rsid w:val="00EE7E3E"/>
    <w:rsid w:val="00EF176A"/>
    <w:rsid w:val="00EF2EC6"/>
    <w:rsid w:val="00F133FB"/>
    <w:rsid w:val="00F13544"/>
    <w:rsid w:val="00F16E3D"/>
    <w:rsid w:val="00F21E55"/>
    <w:rsid w:val="00F23E29"/>
    <w:rsid w:val="00F30C9D"/>
    <w:rsid w:val="00F34F18"/>
    <w:rsid w:val="00F405B8"/>
    <w:rsid w:val="00F421A9"/>
    <w:rsid w:val="00F422E6"/>
    <w:rsid w:val="00F50AAF"/>
    <w:rsid w:val="00F51F23"/>
    <w:rsid w:val="00F56958"/>
    <w:rsid w:val="00F603AB"/>
    <w:rsid w:val="00F612D7"/>
    <w:rsid w:val="00F62E1A"/>
    <w:rsid w:val="00F6643F"/>
    <w:rsid w:val="00F73140"/>
    <w:rsid w:val="00F752A8"/>
    <w:rsid w:val="00F75AF2"/>
    <w:rsid w:val="00F75F3C"/>
    <w:rsid w:val="00F7633A"/>
    <w:rsid w:val="00F8166F"/>
    <w:rsid w:val="00F8289E"/>
    <w:rsid w:val="00F83946"/>
    <w:rsid w:val="00F84FDE"/>
    <w:rsid w:val="00F86E28"/>
    <w:rsid w:val="00F95243"/>
    <w:rsid w:val="00F9611C"/>
    <w:rsid w:val="00FA7930"/>
    <w:rsid w:val="00FB329D"/>
    <w:rsid w:val="00FB647B"/>
    <w:rsid w:val="00FC0E47"/>
    <w:rsid w:val="00FC26AB"/>
    <w:rsid w:val="00FC4B36"/>
    <w:rsid w:val="00FC55BD"/>
    <w:rsid w:val="00FD0D48"/>
    <w:rsid w:val="00FE0CD9"/>
    <w:rsid w:val="00FE0F78"/>
    <w:rsid w:val="00FE1C93"/>
    <w:rsid w:val="00FE2759"/>
    <w:rsid w:val="00FE330B"/>
    <w:rsid w:val="00FE411B"/>
    <w:rsid w:val="00FE7931"/>
    <w:rsid w:val="00FF0DE1"/>
    <w:rsid w:val="00FF56B2"/>
    <w:rsid w:val="00FF5E49"/>
    <w:rsid w:val="00FF7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52AFAC"/>
  <w15:chartTrackingRefBased/>
  <w15:docId w15:val="{F0821C3E-490D-4CF0-A1CF-096E1CDF35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4CD7"/>
    <w:pPr>
      <w:spacing w:after="0" w:line="240" w:lineRule="auto"/>
    </w:pPr>
    <w:rPr>
      <w:rFonts w:ascii="Times New Roman" w:hAnsi="Times New Roman"/>
      <w:sz w:val="24"/>
    </w:rPr>
  </w:style>
  <w:style w:type="paragraph" w:styleId="Heading1">
    <w:name w:val="heading 1"/>
    <w:basedOn w:val="Normal"/>
    <w:next w:val="Normal"/>
    <w:link w:val="Heading1Char"/>
    <w:autoRedefine/>
    <w:uiPriority w:val="9"/>
    <w:qFormat/>
    <w:rsid w:val="009F5495"/>
    <w:pPr>
      <w:tabs>
        <w:tab w:val="left" w:pos="720"/>
        <w:tab w:val="left" w:pos="3662"/>
      </w:tabs>
      <w:autoSpaceDE w:val="0"/>
      <w:autoSpaceDN w:val="0"/>
      <w:adjustRightInd w:val="0"/>
      <w:spacing w:before="1" w:line="244" w:lineRule="auto"/>
      <w:ind w:right="20"/>
      <w:jc w:val="center"/>
      <w:outlineLvl w:val="0"/>
    </w:pPr>
    <w:rPr>
      <w:rFonts w:cs="Times New Roman"/>
      <w:b/>
      <w:bCs/>
      <w:szCs w:val="24"/>
    </w:rPr>
  </w:style>
  <w:style w:type="paragraph" w:styleId="Heading2">
    <w:name w:val="heading 2"/>
    <w:basedOn w:val="Normal"/>
    <w:next w:val="Normal"/>
    <w:link w:val="Heading2Char"/>
    <w:uiPriority w:val="9"/>
    <w:unhideWhenUsed/>
    <w:qFormat/>
    <w:rsid w:val="00C5288E"/>
    <w:pPr>
      <w:autoSpaceDE w:val="0"/>
      <w:autoSpaceDN w:val="0"/>
      <w:adjustRightInd w:val="0"/>
      <w:jc w:val="center"/>
      <w:outlineLvl w:val="1"/>
    </w:pPr>
    <w:rPr>
      <w:rFonts w:cs="Times New Roman"/>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5495"/>
    <w:rPr>
      <w:rFonts w:ascii="Times New Roman" w:hAnsi="Times New Roman" w:cs="Times New Roman"/>
      <w:b/>
      <w:bCs/>
      <w:sz w:val="24"/>
      <w:szCs w:val="24"/>
    </w:rPr>
  </w:style>
  <w:style w:type="character" w:customStyle="1" w:styleId="Heading2Char">
    <w:name w:val="Heading 2 Char"/>
    <w:basedOn w:val="DefaultParagraphFont"/>
    <w:link w:val="Heading2"/>
    <w:uiPriority w:val="9"/>
    <w:rsid w:val="00C5288E"/>
    <w:rPr>
      <w:rFonts w:ascii="Times New Roman" w:hAnsi="Times New Roman" w:cs="Times New Roman"/>
      <w:b/>
      <w:bCs/>
      <w:sz w:val="24"/>
      <w:szCs w:val="24"/>
    </w:rPr>
  </w:style>
  <w:style w:type="paragraph" w:styleId="BlockText">
    <w:name w:val="Block Text"/>
    <w:basedOn w:val="Normal"/>
    <w:uiPriority w:val="99"/>
    <w:rsid w:val="006A4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right="720"/>
      <w:jc w:val="both"/>
    </w:pPr>
    <w:rPr>
      <w:rFonts w:cs="Times New Roman"/>
      <w:sz w:val="22"/>
    </w:rPr>
  </w:style>
  <w:style w:type="paragraph" w:styleId="Header">
    <w:name w:val="header"/>
    <w:basedOn w:val="Normal"/>
    <w:link w:val="HeaderChar"/>
    <w:uiPriority w:val="99"/>
    <w:unhideWhenUsed/>
    <w:rsid w:val="006A4CD7"/>
    <w:pPr>
      <w:tabs>
        <w:tab w:val="center" w:pos="4680"/>
        <w:tab w:val="right" w:pos="9360"/>
      </w:tabs>
    </w:pPr>
  </w:style>
  <w:style w:type="character" w:customStyle="1" w:styleId="HeaderChar">
    <w:name w:val="Header Char"/>
    <w:basedOn w:val="DefaultParagraphFont"/>
    <w:link w:val="Header"/>
    <w:uiPriority w:val="99"/>
    <w:rsid w:val="006A4CD7"/>
    <w:rPr>
      <w:rFonts w:ascii="Times New Roman" w:hAnsi="Times New Roman"/>
      <w:sz w:val="24"/>
    </w:rPr>
  </w:style>
  <w:style w:type="paragraph" w:styleId="Footer">
    <w:name w:val="footer"/>
    <w:basedOn w:val="Normal"/>
    <w:link w:val="FooterChar"/>
    <w:uiPriority w:val="99"/>
    <w:unhideWhenUsed/>
    <w:rsid w:val="006A4CD7"/>
    <w:pPr>
      <w:tabs>
        <w:tab w:val="center" w:pos="4680"/>
        <w:tab w:val="right" w:pos="9360"/>
      </w:tabs>
    </w:pPr>
  </w:style>
  <w:style w:type="character" w:customStyle="1" w:styleId="FooterChar">
    <w:name w:val="Footer Char"/>
    <w:basedOn w:val="DefaultParagraphFont"/>
    <w:link w:val="Footer"/>
    <w:uiPriority w:val="99"/>
    <w:rsid w:val="006A4CD7"/>
    <w:rPr>
      <w:rFonts w:ascii="Times New Roman" w:hAnsi="Times New Roman"/>
      <w:sz w:val="24"/>
    </w:rPr>
  </w:style>
  <w:style w:type="paragraph" w:styleId="TOCHeading">
    <w:name w:val="TOC Heading"/>
    <w:basedOn w:val="Heading1"/>
    <w:next w:val="Normal"/>
    <w:uiPriority w:val="39"/>
    <w:unhideWhenUsed/>
    <w:qFormat/>
    <w:rsid w:val="0060759C"/>
    <w:pPr>
      <w:keepNext/>
      <w:keepLines/>
      <w:autoSpaceDE/>
      <w:autoSpaceDN/>
      <w:adjustRightInd/>
      <w:spacing w:before="240" w:line="259" w:lineRule="auto"/>
      <w:outlineLvl w:val="9"/>
    </w:pPr>
    <w:rPr>
      <w:rFonts w:asciiTheme="majorHAnsi" w:eastAsiaTheme="majorEastAsia" w:hAnsiTheme="majorHAnsi" w:cstheme="majorBidi"/>
      <w:b w:val="0"/>
      <w:bCs w:val="0"/>
      <w:color w:val="2F5496" w:themeColor="accent1" w:themeShade="BF"/>
      <w:sz w:val="32"/>
      <w:szCs w:val="32"/>
    </w:rPr>
  </w:style>
  <w:style w:type="paragraph" w:styleId="TOC1">
    <w:name w:val="toc 1"/>
    <w:basedOn w:val="Normal"/>
    <w:next w:val="Normal"/>
    <w:autoRedefine/>
    <w:uiPriority w:val="39"/>
    <w:unhideWhenUsed/>
    <w:rsid w:val="00340019"/>
    <w:pPr>
      <w:tabs>
        <w:tab w:val="right" w:leader="dot" w:pos="9350"/>
      </w:tabs>
      <w:spacing w:before="40"/>
      <w:ind w:left="720" w:hanging="720"/>
    </w:pPr>
  </w:style>
  <w:style w:type="character" w:styleId="Hyperlink">
    <w:name w:val="Hyperlink"/>
    <w:basedOn w:val="DefaultParagraphFont"/>
    <w:uiPriority w:val="99"/>
    <w:unhideWhenUsed/>
    <w:rsid w:val="0060759C"/>
    <w:rPr>
      <w:color w:val="0563C1" w:themeColor="hyperlink"/>
      <w:u w:val="single"/>
    </w:rPr>
  </w:style>
  <w:style w:type="paragraph" w:styleId="TOC5">
    <w:name w:val="toc 5"/>
    <w:basedOn w:val="Normal"/>
    <w:next w:val="Normal"/>
    <w:autoRedefine/>
    <w:uiPriority w:val="39"/>
    <w:unhideWhenUsed/>
    <w:rsid w:val="0060759C"/>
    <w:pPr>
      <w:spacing w:after="100"/>
      <w:ind w:left="960"/>
    </w:pPr>
  </w:style>
  <w:style w:type="paragraph" w:styleId="ListParagraph">
    <w:name w:val="List Paragraph"/>
    <w:basedOn w:val="Normal"/>
    <w:uiPriority w:val="34"/>
    <w:qFormat/>
    <w:rsid w:val="00AB3963"/>
    <w:pPr>
      <w:ind w:left="720"/>
      <w:contextualSpacing/>
    </w:pPr>
  </w:style>
  <w:style w:type="character" w:styleId="UnresolvedMention">
    <w:name w:val="Unresolved Mention"/>
    <w:basedOn w:val="DefaultParagraphFont"/>
    <w:uiPriority w:val="99"/>
    <w:semiHidden/>
    <w:unhideWhenUsed/>
    <w:rsid w:val="003E3B69"/>
    <w:rPr>
      <w:color w:val="605E5C"/>
      <w:shd w:val="clear" w:color="auto" w:fill="E1DFDD"/>
    </w:rPr>
  </w:style>
  <w:style w:type="paragraph" w:styleId="TOC2">
    <w:name w:val="toc 2"/>
    <w:basedOn w:val="Normal"/>
    <w:next w:val="Normal"/>
    <w:autoRedefine/>
    <w:uiPriority w:val="39"/>
    <w:unhideWhenUsed/>
    <w:rsid w:val="00BB1F03"/>
    <w:pPr>
      <w:tabs>
        <w:tab w:val="right" w:leader="dot" w:pos="9270"/>
      </w:tabs>
      <w:ind w:left="1627" w:right="720" w:hanging="907"/>
    </w:pPr>
    <w:rPr>
      <w:rFonts w:cs="Times New Roman"/>
      <w:noProof/>
    </w:rPr>
  </w:style>
  <w:style w:type="paragraph" w:styleId="TOC3">
    <w:name w:val="toc 3"/>
    <w:basedOn w:val="Normal"/>
    <w:next w:val="Normal"/>
    <w:autoRedefine/>
    <w:uiPriority w:val="39"/>
    <w:unhideWhenUsed/>
    <w:rsid w:val="009656C8"/>
    <w:pPr>
      <w:spacing w:after="100" w:line="259" w:lineRule="auto"/>
      <w:ind w:left="440"/>
    </w:pPr>
    <w:rPr>
      <w:rFonts w:asciiTheme="minorHAnsi" w:eastAsiaTheme="minorEastAsia" w:hAnsiTheme="minorHAnsi"/>
      <w:sz w:val="22"/>
    </w:rPr>
  </w:style>
  <w:style w:type="paragraph" w:styleId="TOC4">
    <w:name w:val="toc 4"/>
    <w:basedOn w:val="Normal"/>
    <w:next w:val="Normal"/>
    <w:autoRedefine/>
    <w:uiPriority w:val="39"/>
    <w:unhideWhenUsed/>
    <w:rsid w:val="009656C8"/>
    <w:pPr>
      <w:spacing w:after="100" w:line="259" w:lineRule="auto"/>
      <w:ind w:left="660"/>
    </w:pPr>
    <w:rPr>
      <w:rFonts w:asciiTheme="minorHAnsi" w:eastAsiaTheme="minorEastAsia" w:hAnsiTheme="minorHAnsi"/>
      <w:sz w:val="22"/>
    </w:rPr>
  </w:style>
  <w:style w:type="paragraph" w:styleId="TOC6">
    <w:name w:val="toc 6"/>
    <w:basedOn w:val="Normal"/>
    <w:next w:val="Normal"/>
    <w:autoRedefine/>
    <w:uiPriority w:val="39"/>
    <w:unhideWhenUsed/>
    <w:rsid w:val="009656C8"/>
    <w:pPr>
      <w:spacing w:after="100" w:line="259" w:lineRule="auto"/>
      <w:ind w:left="1100"/>
    </w:pPr>
    <w:rPr>
      <w:rFonts w:asciiTheme="minorHAnsi" w:eastAsiaTheme="minorEastAsia" w:hAnsiTheme="minorHAnsi"/>
      <w:sz w:val="22"/>
    </w:rPr>
  </w:style>
  <w:style w:type="paragraph" w:styleId="TOC7">
    <w:name w:val="toc 7"/>
    <w:basedOn w:val="Normal"/>
    <w:next w:val="Normal"/>
    <w:autoRedefine/>
    <w:uiPriority w:val="39"/>
    <w:unhideWhenUsed/>
    <w:rsid w:val="009656C8"/>
    <w:pPr>
      <w:spacing w:after="100" w:line="259" w:lineRule="auto"/>
      <w:ind w:left="1320"/>
    </w:pPr>
    <w:rPr>
      <w:rFonts w:asciiTheme="minorHAnsi" w:eastAsiaTheme="minorEastAsia" w:hAnsiTheme="minorHAnsi"/>
      <w:sz w:val="22"/>
    </w:rPr>
  </w:style>
  <w:style w:type="paragraph" w:styleId="TOC8">
    <w:name w:val="toc 8"/>
    <w:basedOn w:val="Normal"/>
    <w:next w:val="Normal"/>
    <w:autoRedefine/>
    <w:uiPriority w:val="39"/>
    <w:unhideWhenUsed/>
    <w:rsid w:val="009656C8"/>
    <w:pPr>
      <w:spacing w:after="100" w:line="259" w:lineRule="auto"/>
      <w:ind w:left="1540"/>
    </w:pPr>
    <w:rPr>
      <w:rFonts w:asciiTheme="minorHAnsi" w:eastAsiaTheme="minorEastAsia" w:hAnsiTheme="minorHAnsi"/>
      <w:sz w:val="22"/>
    </w:rPr>
  </w:style>
  <w:style w:type="paragraph" w:styleId="TOC9">
    <w:name w:val="toc 9"/>
    <w:basedOn w:val="Normal"/>
    <w:next w:val="Normal"/>
    <w:autoRedefine/>
    <w:uiPriority w:val="39"/>
    <w:unhideWhenUsed/>
    <w:rsid w:val="009656C8"/>
    <w:pPr>
      <w:spacing w:after="100" w:line="259" w:lineRule="auto"/>
      <w:ind w:left="1760"/>
    </w:pPr>
    <w:rPr>
      <w:rFonts w:asciiTheme="minorHAnsi" w:eastAsiaTheme="minorEastAsia" w:hAnsiTheme="minorHAnsi"/>
      <w:sz w:val="22"/>
    </w:rPr>
  </w:style>
  <w:style w:type="paragraph" w:styleId="BodyText">
    <w:name w:val="Body Text"/>
    <w:basedOn w:val="Normal"/>
    <w:link w:val="BodyTextChar"/>
    <w:uiPriority w:val="1"/>
    <w:qFormat/>
    <w:rsid w:val="003A5FFD"/>
    <w:pPr>
      <w:widowControl w:val="0"/>
      <w:autoSpaceDE w:val="0"/>
      <w:autoSpaceDN w:val="0"/>
    </w:pPr>
    <w:rPr>
      <w:rFonts w:eastAsia="Times New Roman" w:cs="Times New Roman"/>
      <w:szCs w:val="24"/>
    </w:rPr>
  </w:style>
  <w:style w:type="character" w:customStyle="1" w:styleId="BodyTextChar">
    <w:name w:val="Body Text Char"/>
    <w:basedOn w:val="DefaultParagraphFont"/>
    <w:link w:val="BodyText"/>
    <w:uiPriority w:val="1"/>
    <w:rsid w:val="003A5FFD"/>
    <w:rPr>
      <w:rFonts w:ascii="Times New Roman" w:eastAsia="Times New Roman" w:hAnsi="Times New Roman" w:cs="Times New Roman"/>
      <w:sz w:val="24"/>
      <w:szCs w:val="24"/>
    </w:rPr>
  </w:style>
  <w:style w:type="paragraph" w:styleId="NoSpacing">
    <w:name w:val="No Spacing"/>
    <w:uiPriority w:val="1"/>
    <w:qFormat/>
    <w:rsid w:val="00F75F3C"/>
    <w:pPr>
      <w:spacing w:after="0" w:line="240" w:lineRule="auto"/>
    </w:pPr>
    <w:rPr>
      <w:rFonts w:ascii="Times New Roman" w:hAnsi="Times New Roman"/>
      <w:sz w:val="24"/>
    </w:rPr>
  </w:style>
  <w:style w:type="character" w:styleId="BookTitle">
    <w:name w:val="Book Title"/>
    <w:basedOn w:val="DefaultParagraphFont"/>
    <w:uiPriority w:val="33"/>
    <w:qFormat/>
    <w:rsid w:val="004C6943"/>
    <w:rPr>
      <w:b/>
      <w:bCs/>
      <w:i/>
      <w:iCs/>
      <w:spacing w:val="5"/>
    </w:rPr>
  </w:style>
  <w:style w:type="character" w:styleId="FollowedHyperlink">
    <w:name w:val="FollowedHyperlink"/>
    <w:basedOn w:val="DefaultParagraphFont"/>
    <w:uiPriority w:val="99"/>
    <w:semiHidden/>
    <w:unhideWhenUsed/>
    <w:rsid w:val="00441E89"/>
    <w:rPr>
      <w:color w:val="954F72" w:themeColor="followedHyperlink"/>
      <w:u w:val="single"/>
    </w:rPr>
  </w:style>
  <w:style w:type="paragraph" w:styleId="NormalWeb">
    <w:name w:val="Normal (Web)"/>
    <w:basedOn w:val="Normal"/>
    <w:uiPriority w:val="99"/>
    <w:unhideWhenUsed/>
    <w:rsid w:val="00240080"/>
    <w:pPr>
      <w:spacing w:before="100" w:beforeAutospacing="1" w:after="100" w:afterAutospacing="1"/>
    </w:pPr>
    <w:rPr>
      <w:rFonts w:eastAsia="Times New Roman" w:cs="Times New Roman"/>
      <w:szCs w:val="24"/>
    </w:rPr>
  </w:style>
  <w:style w:type="character" w:styleId="Emphasis">
    <w:name w:val="Emphasis"/>
    <w:basedOn w:val="DefaultParagraphFont"/>
    <w:uiPriority w:val="20"/>
    <w:qFormat/>
    <w:rsid w:val="00240080"/>
    <w:rPr>
      <w:i/>
      <w:iCs/>
    </w:rPr>
  </w:style>
  <w:style w:type="paragraph" w:customStyle="1" w:styleId="Default">
    <w:name w:val="Default"/>
    <w:rsid w:val="00304EF5"/>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tyle1">
    <w:name w:val="Style1"/>
    <w:basedOn w:val="Normal"/>
    <w:link w:val="Style1Char"/>
    <w:rsid w:val="00033B9C"/>
    <w:pPr>
      <w:autoSpaceDE w:val="0"/>
      <w:autoSpaceDN w:val="0"/>
      <w:adjustRightInd w:val="0"/>
      <w:jc w:val="center"/>
    </w:pPr>
    <w:rPr>
      <w:rFonts w:cs="Times New Roman"/>
      <w:b/>
      <w:bCs/>
      <w:sz w:val="28"/>
      <w:szCs w:val="28"/>
    </w:rPr>
  </w:style>
  <w:style w:type="character" w:customStyle="1" w:styleId="Style1Char">
    <w:name w:val="Style1 Char"/>
    <w:basedOn w:val="DefaultParagraphFont"/>
    <w:link w:val="Style1"/>
    <w:rsid w:val="00033B9C"/>
    <w:rPr>
      <w:rFonts w:ascii="Times New Roman" w:hAnsi="Times New Roman" w:cs="Times New Roman"/>
      <w:b/>
      <w:bCs/>
      <w:sz w:val="28"/>
      <w:szCs w:val="28"/>
    </w:rPr>
  </w:style>
  <w:style w:type="character" w:styleId="Strong">
    <w:name w:val="Strong"/>
    <w:basedOn w:val="DefaultParagraphFont"/>
    <w:uiPriority w:val="22"/>
    <w:qFormat/>
    <w:rsid w:val="00A7127A"/>
    <w:rPr>
      <w:b/>
      <w:bCs/>
    </w:rPr>
  </w:style>
  <w:style w:type="paragraph" w:styleId="Revision">
    <w:name w:val="Revision"/>
    <w:hidden/>
    <w:uiPriority w:val="99"/>
    <w:semiHidden/>
    <w:rsid w:val="0014686D"/>
    <w:pPr>
      <w:spacing w:after="0" w:line="240" w:lineRule="auto"/>
    </w:pPr>
    <w:rPr>
      <w:rFonts w:ascii="Times New Roman" w:hAnsi="Times New Roman"/>
      <w:sz w:val="24"/>
    </w:rPr>
  </w:style>
  <w:style w:type="paragraph" w:styleId="Title">
    <w:name w:val="Title"/>
    <w:basedOn w:val="Normal"/>
    <w:next w:val="Normal"/>
    <w:link w:val="TitleChar"/>
    <w:uiPriority w:val="10"/>
    <w:qFormat/>
    <w:rsid w:val="0014686D"/>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4686D"/>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3F7EE0-571E-48AD-80E8-1D46FB320E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1116</TotalTime>
  <Pages>2</Pages>
  <Words>456</Words>
  <Characters>2604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Monique Willson</dc:creator>
  <cp:keywords/>
  <dc:description/>
  <cp:lastModifiedBy>Samriddhi Rana</cp:lastModifiedBy>
  <cp:revision>504</cp:revision>
  <cp:lastPrinted>2022-08-22T15:51:00Z</cp:lastPrinted>
  <dcterms:created xsi:type="dcterms:W3CDTF">2022-08-24T18:19:00Z</dcterms:created>
  <dcterms:modified xsi:type="dcterms:W3CDTF">2024-08-07T19:04:00Z</dcterms:modified>
</cp:coreProperties>
</file>