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0AF17" w14:textId="28BB1A18" w:rsidR="00344AC5" w:rsidRPr="006A4CD7" w:rsidRDefault="00344AC5" w:rsidP="00344AC5">
      <w:pPr>
        <w:pStyle w:val="Heading2"/>
      </w:pPr>
      <w:bookmarkStart w:id="0" w:name="_Toc167357281"/>
      <w:r w:rsidRPr="006A4CD7">
        <w:t>9.3</w:t>
      </w:r>
      <w:r w:rsidR="002833B0">
        <w:t>7</w:t>
      </w:r>
      <w:r w:rsidRPr="006A4CD7">
        <w:t xml:space="preserve"> P</w:t>
      </w:r>
      <w:r>
        <w:t>articular</w:t>
      </w:r>
      <w:r w:rsidRPr="006A4CD7">
        <w:t xml:space="preserve"> R</w:t>
      </w:r>
      <w:r>
        <w:t>ights</w:t>
      </w:r>
      <w:r w:rsidRPr="006A4CD7">
        <w:t>–F</w:t>
      </w:r>
      <w:r>
        <w:t>ourteenth</w:t>
      </w:r>
      <w:r w:rsidRPr="006A4CD7">
        <w:t xml:space="preserve"> A</w:t>
      </w:r>
      <w:r>
        <w:t>mendment—</w:t>
      </w:r>
      <w:r>
        <w:br/>
      </w:r>
      <w:r w:rsidRPr="006A4CD7">
        <w:t>D</w:t>
      </w:r>
      <w:r>
        <w:t xml:space="preserve">ue </w:t>
      </w:r>
      <w:r w:rsidRPr="006A4CD7">
        <w:t>P</w:t>
      </w:r>
      <w:r>
        <w:t>rocess—Civil</w:t>
      </w:r>
      <w:r w:rsidRPr="006A4CD7">
        <w:t xml:space="preserve"> C</w:t>
      </w:r>
      <w:r>
        <w:t>ommitment</w:t>
      </w:r>
      <w:bookmarkEnd w:id="0"/>
    </w:p>
    <w:p w14:paraId="5CA9B4A2" w14:textId="77777777" w:rsidR="00344AC5" w:rsidRPr="006A4CD7" w:rsidRDefault="00344AC5" w:rsidP="00344AC5">
      <w:pPr>
        <w:autoSpaceDE w:val="0"/>
        <w:autoSpaceDN w:val="0"/>
        <w:adjustRightInd w:val="0"/>
        <w:jc w:val="center"/>
        <w:rPr>
          <w:rFonts w:cs="Times New Roman"/>
          <w:szCs w:val="24"/>
        </w:rPr>
      </w:pPr>
    </w:p>
    <w:p w14:paraId="75839C4A" w14:textId="77777777" w:rsidR="00344AC5" w:rsidRDefault="00344AC5" w:rsidP="00344AC5">
      <w:pPr>
        <w:autoSpaceDE w:val="0"/>
        <w:autoSpaceDN w:val="0"/>
        <w:adjustRightInd w:val="0"/>
        <w:jc w:val="center"/>
        <w:rPr>
          <w:rFonts w:cs="Times New Roman"/>
          <w:b/>
          <w:bCs/>
          <w:szCs w:val="24"/>
        </w:rPr>
      </w:pPr>
      <w:r w:rsidRPr="006A4CD7">
        <w:rPr>
          <w:rFonts w:cs="Times New Roman"/>
          <w:b/>
          <w:bCs/>
          <w:szCs w:val="24"/>
        </w:rPr>
        <w:t>Comment</w:t>
      </w:r>
    </w:p>
    <w:p w14:paraId="1E90A0EB" w14:textId="77777777" w:rsidR="001349AE" w:rsidRPr="006A4CD7" w:rsidRDefault="001349AE" w:rsidP="00344AC5">
      <w:pPr>
        <w:autoSpaceDE w:val="0"/>
        <w:autoSpaceDN w:val="0"/>
        <w:adjustRightInd w:val="0"/>
        <w:jc w:val="center"/>
        <w:rPr>
          <w:rFonts w:cs="Times New Roman"/>
          <w:szCs w:val="24"/>
        </w:rPr>
      </w:pPr>
    </w:p>
    <w:p w14:paraId="0C7ECDF5" w14:textId="77777777" w:rsidR="001349AE" w:rsidRPr="00842D3D" w:rsidRDefault="001349AE" w:rsidP="001349AE">
      <w:pPr>
        <w:autoSpaceDE w:val="0"/>
        <w:autoSpaceDN w:val="0"/>
        <w:adjustRightInd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King v. County of Los Angeles</w:t>
      </w:r>
      <w:r w:rsidRPr="00842D3D">
        <w:rPr>
          <w:rFonts w:eastAsia="Calibri" w:cs="Times New Roman"/>
          <w:szCs w:val="24"/>
        </w:rPr>
        <w:t xml:space="preserve">, 885 F.3d 548 (9th Cir. 2018), the Ninth Circuit recognized a substantive due process constitutional claim for individuals confined pursuant to a civil commitment, if the conditions of confinement “amount to punishment.” </w:t>
      </w:r>
      <w:r w:rsidRPr="00842D3D">
        <w:rPr>
          <w:rFonts w:eastAsia="Calibri" w:cs="Times New Roman"/>
          <w:i/>
          <w:iCs/>
          <w:szCs w:val="24"/>
        </w:rPr>
        <w:t>Id</w:t>
      </w:r>
      <w:r w:rsidRPr="00842D3D">
        <w:rPr>
          <w:rFonts w:eastAsia="Calibri" w:cs="Times New Roman"/>
          <w:szCs w:val="24"/>
        </w:rPr>
        <w:t xml:space="preserve">. at 557. In determining whether the conditions of confinement amount to punishment, a comparison is made between the conditions of confinement of the civil detainee and the conditions of confinement of the “criminal counterparts” of a civil detainee. </w:t>
      </w:r>
      <w:r w:rsidRPr="00842D3D">
        <w:rPr>
          <w:rFonts w:eastAsia="Calibri" w:cs="Times New Roman"/>
          <w:i/>
          <w:iCs/>
          <w:szCs w:val="24"/>
        </w:rPr>
        <w:t>Id</w:t>
      </w:r>
      <w:r w:rsidRPr="00842D3D">
        <w:rPr>
          <w:rFonts w:eastAsia="Calibri" w:cs="Times New Roman"/>
          <w:szCs w:val="24"/>
        </w:rPr>
        <w:t>.</w:t>
      </w:r>
    </w:p>
    <w:p w14:paraId="77AFDB4F" w14:textId="77777777" w:rsidR="001349AE" w:rsidRPr="00842D3D" w:rsidRDefault="001349AE" w:rsidP="001349AE">
      <w:pPr>
        <w:autoSpaceDE w:val="0"/>
        <w:autoSpaceDN w:val="0"/>
        <w:adjustRightInd w:val="0"/>
        <w:rPr>
          <w:rFonts w:eastAsia="Calibri" w:cs="Times New Roman"/>
          <w:szCs w:val="24"/>
        </w:rPr>
      </w:pPr>
    </w:p>
    <w:p w14:paraId="307D6574" w14:textId="77777777" w:rsidR="001349AE" w:rsidRPr="00842D3D" w:rsidRDefault="001349AE" w:rsidP="001349AE">
      <w:pPr>
        <w:autoSpaceDE w:val="0"/>
        <w:autoSpaceDN w:val="0"/>
        <w:adjustRightInd w:val="0"/>
        <w:rPr>
          <w:rFonts w:eastAsia="Calibri" w:cs="Times New Roman"/>
          <w:szCs w:val="24"/>
        </w:rPr>
      </w:pPr>
      <w:r w:rsidRPr="00842D3D">
        <w:rPr>
          <w:rFonts w:eastAsia="Calibri" w:cs="Times New Roman"/>
          <w:szCs w:val="24"/>
        </w:rPr>
        <w:tab/>
        <w:t xml:space="preserve">Relying on the court’s prior decision in </w:t>
      </w:r>
      <w:r w:rsidRPr="00842D3D">
        <w:rPr>
          <w:rFonts w:eastAsia="Calibri" w:cs="Times New Roman"/>
          <w:i/>
          <w:iCs/>
          <w:szCs w:val="24"/>
        </w:rPr>
        <w:t>Jones v. Blanas</w:t>
      </w:r>
      <w:r w:rsidRPr="00842D3D">
        <w:rPr>
          <w:rFonts w:eastAsia="Calibri" w:cs="Times New Roman"/>
          <w:szCs w:val="24"/>
        </w:rPr>
        <w:t xml:space="preserve">, 393 F.3d 918 (9th Cir. 2004), the court reiterated that “under the Due Process Clause of the Fourteenth Amendment, an individual detained under civil process cannot be subjected to conditions that amount to punishment.” </w:t>
      </w:r>
      <w:r w:rsidRPr="00842D3D">
        <w:rPr>
          <w:rFonts w:eastAsia="Calibri" w:cs="Times New Roman"/>
          <w:i/>
          <w:iCs/>
          <w:szCs w:val="24"/>
        </w:rPr>
        <w:t>King</w:t>
      </w:r>
      <w:r w:rsidRPr="00842D3D">
        <w:rPr>
          <w:rFonts w:eastAsia="Calibri" w:cs="Times New Roman"/>
          <w:szCs w:val="24"/>
        </w:rPr>
        <w:t xml:space="preserve">, 885 F.3d at 556-57. Conditions of confinement are presumed to be punitive if: (1) they are “identical to, similar to, or more restrictive than, those in which a civil pretrial detainee’s criminal counterparts are held,” or (2) they are “more restrictive than those the individual would face following SVPA commitment.” </w:t>
      </w:r>
      <w:r w:rsidRPr="00842D3D">
        <w:rPr>
          <w:rFonts w:eastAsia="Calibri" w:cs="Times New Roman"/>
          <w:i/>
          <w:iCs/>
          <w:szCs w:val="24"/>
        </w:rPr>
        <w:t>Id</w:t>
      </w:r>
      <w:r w:rsidRPr="00842D3D">
        <w:rPr>
          <w:rFonts w:eastAsia="Calibri" w:cs="Times New Roman"/>
          <w:szCs w:val="24"/>
        </w:rPr>
        <w:t xml:space="preserve">. at 557. “If either presumption applies, the burden shifts to the defendant to show (1) legitimate, non-punitive interests justifying the conditions of the detainee’s confinement; and (2) that the restrictions imposed are not excessive in relation to those interests.” </w:t>
      </w:r>
      <w:r w:rsidRPr="00842D3D">
        <w:rPr>
          <w:rFonts w:eastAsia="Calibri" w:cs="Times New Roman"/>
          <w:i/>
          <w:iCs/>
          <w:szCs w:val="24"/>
        </w:rPr>
        <w:t>Id</w:t>
      </w:r>
      <w:r w:rsidRPr="00842D3D">
        <w:rPr>
          <w:rFonts w:eastAsia="Calibri" w:cs="Times New Roman"/>
          <w:szCs w:val="24"/>
        </w:rPr>
        <w:t xml:space="preserve">. Legitimate interests may include “ensuring a detainee’s presence at trial, maintaining jail security, and effective management of a detention facility.” </w:t>
      </w:r>
      <w:r w:rsidRPr="00842D3D">
        <w:rPr>
          <w:rFonts w:eastAsia="Calibri" w:cs="Times New Roman"/>
          <w:i/>
          <w:iCs/>
          <w:szCs w:val="24"/>
        </w:rPr>
        <w:t>Id</w:t>
      </w:r>
      <w:r w:rsidRPr="00842D3D">
        <w:rPr>
          <w:rFonts w:eastAsia="Calibri" w:cs="Times New Roman"/>
          <w:szCs w:val="24"/>
        </w:rPr>
        <w:t xml:space="preserve">. at 558. However, conditions of confinement may still be considered punitive if “alternative and less harsh” methods exist to achieve the specified interests. </w:t>
      </w:r>
      <w:r w:rsidRPr="00842D3D">
        <w:rPr>
          <w:rFonts w:eastAsia="Calibri" w:cs="Times New Roman"/>
          <w:i/>
          <w:iCs/>
          <w:szCs w:val="24"/>
        </w:rPr>
        <w:t>Id</w:t>
      </w:r>
      <w:r w:rsidRPr="00842D3D">
        <w:rPr>
          <w:rFonts w:eastAsia="Calibri" w:cs="Times New Roman"/>
          <w:szCs w:val="24"/>
        </w:rPr>
        <w:t>.;</w:t>
      </w:r>
      <w:r w:rsidRPr="00842D3D">
        <w:rPr>
          <w:rFonts w:eastAsia="Calibri" w:cs="Times New Roman"/>
          <w:i/>
          <w:iCs/>
          <w:szCs w:val="24"/>
        </w:rPr>
        <w:t xml:space="preserve"> see also </w:t>
      </w:r>
      <w:proofErr w:type="spellStart"/>
      <w:r w:rsidRPr="00842D3D">
        <w:rPr>
          <w:rFonts w:eastAsia="Calibri" w:cs="Times New Roman"/>
          <w:i/>
          <w:iCs/>
          <w:szCs w:val="24"/>
        </w:rPr>
        <w:t>Fraihat</w:t>
      </w:r>
      <w:proofErr w:type="spellEnd"/>
      <w:r w:rsidRPr="00842D3D">
        <w:rPr>
          <w:rFonts w:eastAsia="Calibri" w:cs="Times New Roman"/>
          <w:i/>
          <w:iCs/>
          <w:szCs w:val="24"/>
        </w:rPr>
        <w:t xml:space="preserve"> v. U.S. Immigration &amp; Customs </w:t>
      </w:r>
      <w:proofErr w:type="spellStart"/>
      <w:r w:rsidRPr="00842D3D">
        <w:rPr>
          <w:rFonts w:eastAsia="Calibri" w:cs="Times New Roman"/>
          <w:i/>
          <w:iCs/>
          <w:szCs w:val="24"/>
        </w:rPr>
        <w:t>Enf’t</w:t>
      </w:r>
      <w:proofErr w:type="spellEnd"/>
      <w:r w:rsidRPr="00842D3D">
        <w:rPr>
          <w:rFonts w:eastAsia="Calibri" w:cs="Times New Roman"/>
          <w:szCs w:val="24"/>
        </w:rPr>
        <w:t xml:space="preserve">, 16 F.4th 613, 648-49 (9th Cir. 2021) (assuming without deciding that </w:t>
      </w:r>
      <w:r w:rsidRPr="00842D3D">
        <w:rPr>
          <w:rFonts w:eastAsia="Calibri" w:cs="Times New Roman"/>
          <w:i/>
          <w:iCs/>
          <w:szCs w:val="24"/>
        </w:rPr>
        <w:t>King v. County of Los Angeles</w:t>
      </w:r>
      <w:r w:rsidRPr="00842D3D">
        <w:rPr>
          <w:rFonts w:eastAsia="Calibri" w:cs="Times New Roman"/>
          <w:szCs w:val="24"/>
        </w:rPr>
        <w:t xml:space="preserve"> and </w:t>
      </w:r>
      <w:r w:rsidRPr="00842D3D">
        <w:rPr>
          <w:rFonts w:eastAsia="Calibri" w:cs="Times New Roman"/>
          <w:i/>
          <w:iCs/>
          <w:szCs w:val="24"/>
        </w:rPr>
        <w:t>Jones v. Blanas</w:t>
      </w:r>
      <w:r w:rsidRPr="00842D3D">
        <w:rPr>
          <w:rFonts w:eastAsia="Calibri" w:cs="Times New Roman"/>
          <w:szCs w:val="24"/>
        </w:rPr>
        <w:t xml:space="preserve"> would “be appropriate to invoke that presumption in the immigration context” but ultimately stating that the “record lacks evidence from which to draw any relevant comparisons between the overall conditions of confinement of ICE detainees as compared to those in criminal custody”).</w:t>
      </w:r>
    </w:p>
    <w:p w14:paraId="55A9E171" w14:textId="77777777" w:rsidR="001349AE" w:rsidRPr="00842D3D" w:rsidRDefault="001349AE" w:rsidP="001349AE">
      <w:pPr>
        <w:autoSpaceDE w:val="0"/>
        <w:autoSpaceDN w:val="0"/>
        <w:adjustRightInd w:val="0"/>
        <w:rPr>
          <w:rFonts w:eastAsia="Calibri" w:cs="Times New Roman"/>
          <w:szCs w:val="24"/>
        </w:rPr>
      </w:pPr>
    </w:p>
    <w:p w14:paraId="713A7EC5" w14:textId="77777777" w:rsidR="001349AE" w:rsidRPr="00842D3D" w:rsidRDefault="001349AE" w:rsidP="001349AE">
      <w:pPr>
        <w:autoSpaceDE w:val="0"/>
        <w:autoSpaceDN w:val="0"/>
        <w:adjustRightInd w:val="0"/>
        <w:rPr>
          <w:rFonts w:eastAsia="Calibri" w:cs="Times New Roman"/>
          <w:szCs w:val="24"/>
        </w:rPr>
      </w:pPr>
      <w:r w:rsidRPr="00842D3D">
        <w:rPr>
          <w:rFonts w:eastAsia="Calibri" w:cs="Times New Roman"/>
          <w:szCs w:val="24"/>
        </w:rPr>
        <w:tab/>
        <w:t>For a pretrial detainee, violations arise under the Due Process Clause of the Fourteenth Amendment. For such instances, use Instructions 9.</w:t>
      </w:r>
      <w:r>
        <w:rPr>
          <w:rFonts w:eastAsia="Calibri" w:cs="Times New Roman"/>
          <w:szCs w:val="24"/>
        </w:rPr>
        <w:t>33</w:t>
      </w:r>
      <w:r w:rsidRPr="00842D3D">
        <w:rPr>
          <w:rFonts w:eastAsia="Calibri" w:cs="Times New Roman"/>
          <w:szCs w:val="24"/>
        </w:rPr>
        <w:t xml:space="preserve"> (Particular Rights—Fourteenth Amendment—Pretrial Detainee’s Claim of Excessive Force), 9.3</w:t>
      </w:r>
      <w:r>
        <w:rPr>
          <w:rFonts w:eastAsia="Calibri" w:cs="Times New Roman"/>
          <w:szCs w:val="24"/>
        </w:rPr>
        <w:t>4</w:t>
      </w:r>
      <w:r w:rsidRPr="00842D3D">
        <w:rPr>
          <w:rFonts w:eastAsia="Calibri" w:cs="Times New Roman"/>
          <w:szCs w:val="24"/>
        </w:rPr>
        <w:t xml:space="preserve"> (Particular Rights—Fourteenth Amendment— Pretrial Detainee’s Claim re Conditions of Confinement/Medical Care), and 9.3</w:t>
      </w:r>
      <w:r>
        <w:rPr>
          <w:rFonts w:eastAsia="Calibri" w:cs="Times New Roman"/>
          <w:szCs w:val="24"/>
        </w:rPr>
        <w:t>5</w:t>
      </w:r>
      <w:r w:rsidRPr="00842D3D">
        <w:rPr>
          <w:rFonts w:eastAsia="Calibri" w:cs="Times New Roman"/>
          <w:szCs w:val="24"/>
        </w:rPr>
        <w:t xml:space="preserve"> (Particular Rights—Fourteenth Amendment—Pretrial Detainee’s Claim of Failure to Protect). </w:t>
      </w:r>
    </w:p>
    <w:p w14:paraId="6C1E39C9" w14:textId="77777777" w:rsidR="001349AE" w:rsidRPr="00842D3D" w:rsidRDefault="001349AE" w:rsidP="001349AE">
      <w:pPr>
        <w:autoSpaceDE w:val="0"/>
        <w:autoSpaceDN w:val="0"/>
        <w:adjustRightInd w:val="0"/>
        <w:rPr>
          <w:rFonts w:eastAsia="Calibri" w:cs="Times New Roman"/>
          <w:szCs w:val="24"/>
        </w:rPr>
      </w:pPr>
    </w:p>
    <w:p w14:paraId="5E9BB55A" w14:textId="77777777" w:rsidR="001349AE" w:rsidRPr="00842D3D" w:rsidRDefault="001349AE" w:rsidP="001349AE">
      <w:pPr>
        <w:rPr>
          <w:rFonts w:eastAsia="Calibri" w:cs="Times New Roman"/>
          <w:szCs w:val="24"/>
        </w:rPr>
      </w:pPr>
    </w:p>
    <w:p w14:paraId="168915BD" w14:textId="77777777" w:rsidR="001349AE" w:rsidRPr="00842D3D" w:rsidRDefault="001349AE" w:rsidP="001349AE">
      <w:pPr>
        <w:jc w:val="right"/>
        <w:rPr>
          <w:rFonts w:eastAsia="Calibri" w:cs="Times New Roman"/>
          <w:szCs w:val="24"/>
        </w:rPr>
      </w:pPr>
      <w:r w:rsidRPr="00842D3D">
        <w:rPr>
          <w:rFonts w:eastAsia="Calibri" w:cs="Times New Roman"/>
          <w:i/>
          <w:szCs w:val="24"/>
        </w:rPr>
        <w:t>Revised September 2024</w:t>
      </w:r>
    </w:p>
    <w:p w14:paraId="22852BF6" w14:textId="1D4473B1" w:rsidR="00C30C2C" w:rsidRDefault="00C30C2C" w:rsidP="001349AE">
      <w:pPr>
        <w:autoSpaceDE w:val="0"/>
        <w:autoSpaceDN w:val="0"/>
        <w:adjustRightInd w:val="0"/>
      </w:pPr>
    </w:p>
    <w:sectPr w:rsidR="00C30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AC5"/>
    <w:rsid w:val="001349AE"/>
    <w:rsid w:val="001F1832"/>
    <w:rsid w:val="001F5CAF"/>
    <w:rsid w:val="00235FFF"/>
    <w:rsid w:val="002833B0"/>
    <w:rsid w:val="00344AC5"/>
    <w:rsid w:val="004C2A5F"/>
    <w:rsid w:val="00695F6A"/>
    <w:rsid w:val="006E771A"/>
    <w:rsid w:val="00BC67C9"/>
    <w:rsid w:val="00C30C2C"/>
    <w:rsid w:val="00DB7C92"/>
    <w:rsid w:val="00EB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6CA3"/>
  <w15:chartTrackingRefBased/>
  <w15:docId w15:val="{6F38C1DE-37BD-40CF-95EC-677890D7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AC5"/>
    <w:rPr>
      <w:rFonts w:cstheme="minorBidi"/>
      <w:kern w:val="0"/>
      <w:sz w:val="24"/>
      <w:szCs w:val="22"/>
      <w14:ligatures w14:val="none"/>
    </w:rPr>
  </w:style>
  <w:style w:type="paragraph" w:styleId="Heading1">
    <w:name w:val="heading 1"/>
    <w:aliases w:val="Heading"/>
    <w:basedOn w:val="Normal"/>
    <w:next w:val="Normal"/>
    <w:link w:val="Heading1Char"/>
    <w:uiPriority w:val="9"/>
    <w:qFormat/>
    <w:rsid w:val="006E771A"/>
    <w:pPr>
      <w:keepNext/>
      <w:keepLines/>
      <w:spacing w:before="240" w:line="259" w:lineRule="auto"/>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344AC5"/>
    <w:pPr>
      <w:autoSpaceDE w:val="0"/>
      <w:autoSpaceDN w:val="0"/>
      <w:adjustRightInd w:val="0"/>
      <w:jc w:val="center"/>
      <w:outlineLvl w:val="1"/>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6E771A"/>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344AC5"/>
    <w:rPr>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3</cp:revision>
  <dcterms:created xsi:type="dcterms:W3CDTF">2026-02-27T00:13:00Z</dcterms:created>
  <dcterms:modified xsi:type="dcterms:W3CDTF">2026-02-27T00:13:00Z</dcterms:modified>
</cp:coreProperties>
</file>