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B4B1" w14:textId="77777777" w:rsidR="00D73064" w:rsidRPr="00D73064" w:rsidRDefault="00D73064" w:rsidP="00D73064">
      <w:pPr>
        <w:autoSpaceDE w:val="0"/>
        <w:autoSpaceDN w:val="0"/>
        <w:adjustRightInd w:val="0"/>
        <w:ind w:left="420" w:hanging="240"/>
        <w:jc w:val="center"/>
        <w:outlineLvl w:val="1"/>
        <w:rPr>
          <w:rFonts w:cs="Times New Roman"/>
          <w:b/>
          <w:bCs/>
          <w:szCs w:val="24"/>
        </w:rPr>
      </w:pPr>
      <w:bookmarkStart w:id="0" w:name="_Toc73698668"/>
      <w:bookmarkStart w:id="1" w:name="_Toc83310727"/>
      <w:bookmarkStart w:id="2" w:name="_Toc83362523"/>
      <w:bookmarkStart w:id="3" w:name="_Toc83362932"/>
      <w:bookmarkStart w:id="4" w:name="_Toc90309990"/>
      <w:bookmarkStart w:id="5" w:name="_Toc90389848"/>
      <w:bookmarkStart w:id="6" w:name="_Toc90860428"/>
      <w:r w:rsidRPr="00D73064">
        <w:rPr>
          <w:rFonts w:cs="Times New Roman"/>
          <w:b/>
          <w:bCs/>
          <w:szCs w:val="24"/>
        </w:rPr>
        <w:t xml:space="preserve">14.7 Firearms—Unlawful Disposition by Unlicensed </w:t>
      </w:r>
    </w:p>
    <w:p w14:paraId="7A3BF810" w14:textId="77777777" w:rsidR="00D73064" w:rsidRPr="00D73064" w:rsidRDefault="00D73064" w:rsidP="00D73064">
      <w:pPr>
        <w:autoSpaceDE w:val="0"/>
        <w:autoSpaceDN w:val="0"/>
        <w:adjustRightInd w:val="0"/>
        <w:ind w:left="420" w:hanging="240"/>
        <w:jc w:val="center"/>
        <w:outlineLvl w:val="1"/>
        <w:rPr>
          <w:rFonts w:cs="Times New Roman"/>
          <w:b/>
          <w:bCs/>
          <w:szCs w:val="24"/>
        </w:rPr>
      </w:pPr>
      <w:r w:rsidRPr="00D73064">
        <w:rPr>
          <w:rFonts w:cs="Times New Roman"/>
          <w:b/>
          <w:bCs/>
          <w:szCs w:val="24"/>
        </w:rPr>
        <w:t>Dealer (18 U.S.C. § 922(a)(5))</w:t>
      </w:r>
      <w:bookmarkEnd w:id="0"/>
      <w:bookmarkEnd w:id="1"/>
      <w:bookmarkEnd w:id="2"/>
      <w:bookmarkEnd w:id="3"/>
      <w:bookmarkEnd w:id="4"/>
      <w:bookmarkEnd w:id="5"/>
      <w:bookmarkEnd w:id="6"/>
    </w:p>
    <w:p w14:paraId="69A87120" w14:textId="77777777" w:rsidR="00D73064" w:rsidRPr="00D73064" w:rsidRDefault="00D73064" w:rsidP="00D73064">
      <w:pPr>
        <w:rPr>
          <w:rFonts w:eastAsia="Times New Roman" w:cs="Times New Roman"/>
          <w:szCs w:val="24"/>
        </w:rPr>
      </w:pPr>
    </w:p>
    <w:p w14:paraId="7E08C771" w14:textId="77777777" w:rsidR="00D73064" w:rsidRPr="00D73064" w:rsidRDefault="00D73064" w:rsidP="00D73064">
      <w:pPr>
        <w:rPr>
          <w:rFonts w:eastAsia="Times New Roman" w:cs="Times New Roman"/>
          <w:szCs w:val="24"/>
        </w:rPr>
      </w:pPr>
      <w:r w:rsidRPr="00D73064">
        <w:rPr>
          <w:rFonts w:eastAsia="Times New Roman" w:cs="Times New Roman"/>
          <w:szCs w:val="24"/>
        </w:rPr>
        <w:tab/>
        <w:t>The defendant is charged in [Count _______ of] the indictment with the unlawful disposition of a firearm in violation of Section 922(a)(5) of Title 18 of the United States Code.  For the defendant to be found guilty of that charge, the government must prove each of the following elements beyond a reasonable doubt:</w:t>
      </w:r>
    </w:p>
    <w:p w14:paraId="31D82CB1" w14:textId="77777777" w:rsidR="00D73064" w:rsidRPr="00D73064" w:rsidRDefault="00D73064" w:rsidP="00D73064">
      <w:pPr>
        <w:rPr>
          <w:rFonts w:eastAsia="Times New Roman" w:cs="Times New Roman"/>
          <w:szCs w:val="24"/>
        </w:rPr>
      </w:pPr>
    </w:p>
    <w:p w14:paraId="4D3758D8" w14:textId="77777777" w:rsidR="00D73064" w:rsidRPr="00D73064" w:rsidRDefault="00D73064" w:rsidP="00D73064">
      <w:pPr>
        <w:rPr>
          <w:rFonts w:eastAsia="Times New Roman" w:cs="Times New Roman"/>
          <w:szCs w:val="24"/>
        </w:rPr>
      </w:pPr>
      <w:r w:rsidRPr="00D73064">
        <w:rPr>
          <w:rFonts w:eastAsia="Times New Roman" w:cs="Times New Roman"/>
          <w:szCs w:val="24"/>
        </w:rPr>
        <w:tab/>
        <w:t>First, the defendant willfully [sold] [traded] [gave] [transported] [delivered] [transferred] a [</w:t>
      </w:r>
      <w:r w:rsidRPr="00D73064">
        <w:rPr>
          <w:rFonts w:eastAsia="Times New Roman" w:cs="Times New Roman"/>
          <w:i/>
          <w:szCs w:val="24"/>
          <w:u w:val="single"/>
        </w:rPr>
        <w:t>specify firearm</w:t>
      </w:r>
      <w:r w:rsidRPr="00D73064">
        <w:rPr>
          <w:rFonts w:eastAsia="Times New Roman" w:cs="Times New Roman"/>
          <w:szCs w:val="24"/>
        </w:rPr>
        <w:t>] to [</w:t>
      </w:r>
      <w:r w:rsidRPr="00D73064">
        <w:rPr>
          <w:rFonts w:eastAsia="Times New Roman" w:cs="Times New Roman"/>
          <w:i/>
          <w:szCs w:val="24"/>
          <w:u w:val="single"/>
        </w:rPr>
        <w:t>name of unlicensed dealer</w:t>
      </w:r>
      <w:proofErr w:type="gramStart"/>
      <w:r w:rsidRPr="00D73064">
        <w:rPr>
          <w:rFonts w:eastAsia="Times New Roman" w:cs="Times New Roman"/>
          <w:szCs w:val="24"/>
        </w:rPr>
        <w:t>];</w:t>
      </w:r>
      <w:proofErr w:type="gramEnd"/>
    </w:p>
    <w:p w14:paraId="5F582870" w14:textId="77777777" w:rsidR="00D73064" w:rsidRPr="00D73064" w:rsidRDefault="00D73064" w:rsidP="00D73064">
      <w:pPr>
        <w:rPr>
          <w:rFonts w:eastAsia="Times New Roman" w:cs="Times New Roman"/>
          <w:szCs w:val="24"/>
        </w:rPr>
      </w:pPr>
    </w:p>
    <w:p w14:paraId="541445F3" w14:textId="77777777" w:rsidR="00D73064" w:rsidRPr="00D73064" w:rsidRDefault="00D73064" w:rsidP="00D73064">
      <w:pPr>
        <w:rPr>
          <w:rFonts w:eastAsia="Times New Roman" w:cs="Times New Roman"/>
          <w:szCs w:val="24"/>
        </w:rPr>
      </w:pPr>
      <w:r w:rsidRPr="00D73064">
        <w:rPr>
          <w:rFonts w:eastAsia="Times New Roman" w:cs="Times New Roman"/>
          <w:szCs w:val="24"/>
        </w:rPr>
        <w:tab/>
        <w:t>Second, neither the defendant nor [</w:t>
      </w:r>
      <w:r w:rsidRPr="00D73064">
        <w:rPr>
          <w:rFonts w:eastAsia="Times New Roman" w:cs="Times New Roman"/>
          <w:i/>
          <w:szCs w:val="24"/>
          <w:u w:val="single"/>
        </w:rPr>
        <w:t>name of unlicensed dealer</w:t>
      </w:r>
      <w:r w:rsidRPr="00D73064">
        <w:rPr>
          <w:rFonts w:eastAsia="Times New Roman" w:cs="Times New Roman"/>
          <w:szCs w:val="24"/>
        </w:rPr>
        <w:t>] was licensed as a firearm [dealer] [importer] [manufacturer] [collector]; and</w:t>
      </w:r>
    </w:p>
    <w:p w14:paraId="28CC5F62" w14:textId="77777777" w:rsidR="00D73064" w:rsidRPr="00D73064" w:rsidRDefault="00D73064" w:rsidP="00D73064">
      <w:pPr>
        <w:rPr>
          <w:rFonts w:eastAsia="Times New Roman" w:cs="Times New Roman"/>
          <w:szCs w:val="24"/>
        </w:rPr>
      </w:pPr>
    </w:p>
    <w:p w14:paraId="4373FFDA" w14:textId="77777777" w:rsidR="00D73064" w:rsidRPr="00D73064" w:rsidRDefault="00D73064" w:rsidP="00D73064">
      <w:pPr>
        <w:rPr>
          <w:rFonts w:eastAsia="Times New Roman" w:cs="Times New Roman"/>
          <w:szCs w:val="24"/>
        </w:rPr>
      </w:pPr>
      <w:r w:rsidRPr="00D73064">
        <w:rPr>
          <w:rFonts w:eastAsia="Times New Roman" w:cs="Times New Roman"/>
          <w:szCs w:val="24"/>
        </w:rPr>
        <w:tab/>
        <w:t>Third, the defendant knew or had reasonable cause to believe that [</w:t>
      </w:r>
      <w:r w:rsidRPr="00D73064">
        <w:rPr>
          <w:rFonts w:eastAsia="Times New Roman" w:cs="Times New Roman"/>
          <w:i/>
          <w:szCs w:val="24"/>
          <w:u w:val="single"/>
        </w:rPr>
        <w:t>name of unlicensed dealer</w:t>
      </w:r>
      <w:r w:rsidRPr="00D73064">
        <w:rPr>
          <w:rFonts w:eastAsia="Times New Roman" w:cs="Times New Roman"/>
          <w:szCs w:val="24"/>
        </w:rPr>
        <w:t>] was not a resident of the same state in which the defendant resided.</w:t>
      </w:r>
    </w:p>
    <w:p w14:paraId="542B3273" w14:textId="77777777" w:rsidR="00D73064" w:rsidRPr="00D73064" w:rsidRDefault="00D73064" w:rsidP="00D73064">
      <w:pPr>
        <w:rPr>
          <w:rFonts w:eastAsia="Times New Roman" w:cs="Times New Roman"/>
          <w:szCs w:val="24"/>
        </w:rPr>
      </w:pPr>
    </w:p>
    <w:p w14:paraId="183B40F8" w14:textId="77777777" w:rsidR="00D73064" w:rsidRPr="00D73064" w:rsidRDefault="00D73064" w:rsidP="00D73064">
      <w:pPr>
        <w:spacing w:line="275" w:lineRule="auto"/>
        <w:ind w:right="-180"/>
        <w:jc w:val="center"/>
        <w:rPr>
          <w:rFonts w:eastAsia="Times New Roman" w:cs="Times New Roman"/>
          <w:color w:val="000000"/>
          <w:szCs w:val="24"/>
        </w:rPr>
      </w:pPr>
      <w:r w:rsidRPr="00D73064">
        <w:rPr>
          <w:rFonts w:eastAsia="Times New Roman" w:cs="Times New Roman"/>
          <w:b/>
          <w:color w:val="000000"/>
          <w:szCs w:val="24"/>
        </w:rPr>
        <w:t>Comment</w:t>
      </w:r>
    </w:p>
    <w:p w14:paraId="34381FBE" w14:textId="77777777" w:rsidR="00D73064" w:rsidRPr="00D73064" w:rsidRDefault="00D73064" w:rsidP="00D73064">
      <w:pPr>
        <w:rPr>
          <w:rFonts w:eastAsia="Times New Roman" w:cs="Times New Roman"/>
          <w:szCs w:val="24"/>
        </w:rPr>
      </w:pPr>
    </w:p>
    <w:p w14:paraId="682697F5" w14:textId="77777777" w:rsidR="00D73064" w:rsidRPr="00D73064" w:rsidRDefault="00D73064" w:rsidP="00D73064">
      <w:pPr>
        <w:rPr>
          <w:rFonts w:eastAsia="Times New Roman" w:cs="Times New Roman"/>
          <w:szCs w:val="24"/>
        </w:rPr>
      </w:pPr>
      <w:r w:rsidRPr="00D73064">
        <w:rPr>
          <w:rFonts w:eastAsia="Times New Roman" w:cs="Times New Roman"/>
          <w:szCs w:val="24"/>
        </w:rPr>
        <w:tab/>
      </w:r>
      <w:r w:rsidRPr="00D73064">
        <w:rPr>
          <w:rFonts w:eastAsia="Times New Roman" w:cs="Times New Roman"/>
          <w:i/>
          <w:iCs/>
          <w:szCs w:val="24"/>
        </w:rPr>
        <w:t>See</w:t>
      </w:r>
      <w:r w:rsidRPr="00D73064">
        <w:rPr>
          <w:rFonts w:eastAsia="Times New Roman" w:cs="Times New Roman"/>
          <w:szCs w:val="24"/>
        </w:rPr>
        <w:t xml:space="preserve"> Comment to Instruction 14.1 (Firearms); Comment to Instruction 14.4 (Firearms—Shipment or Transportation to a Person Not Licensed as a Dealer, Importer, Manufacturer, or Collector).</w:t>
      </w:r>
    </w:p>
    <w:p w14:paraId="2BA08D56" w14:textId="77777777" w:rsidR="00D73064" w:rsidRPr="00D73064" w:rsidRDefault="00D73064" w:rsidP="00D73064">
      <w:pPr>
        <w:rPr>
          <w:rFonts w:eastAsia="Times New Roman" w:cs="Times New Roman"/>
          <w:szCs w:val="24"/>
        </w:rPr>
      </w:pPr>
    </w:p>
    <w:p w14:paraId="495AF555" w14:textId="77777777" w:rsidR="00D73064" w:rsidRPr="00D73064" w:rsidRDefault="00D73064" w:rsidP="00D73064">
      <w:pPr>
        <w:rPr>
          <w:rFonts w:eastAsia="Times New Roman" w:cs="Times New Roman"/>
          <w:szCs w:val="24"/>
        </w:rPr>
      </w:pPr>
    </w:p>
    <w:p w14:paraId="41829698" w14:textId="77777777" w:rsidR="00D73064" w:rsidRPr="00D73064" w:rsidRDefault="00D73064" w:rsidP="00D73064">
      <w:pPr>
        <w:spacing w:line="275" w:lineRule="auto"/>
        <w:jc w:val="right"/>
        <w:rPr>
          <w:rFonts w:eastAsia="Times New Roman" w:cs="Times New Roman"/>
          <w:color w:val="000000"/>
          <w:szCs w:val="24"/>
        </w:rPr>
      </w:pPr>
      <w:r w:rsidRPr="00D73064">
        <w:rPr>
          <w:rFonts w:eastAsia="Times New Roman" w:cs="Times New Roman"/>
          <w:i/>
          <w:color w:val="000000"/>
          <w:szCs w:val="24"/>
        </w:rPr>
        <w:t>Revised May 2020</w:t>
      </w:r>
    </w:p>
    <w:p w14:paraId="0ACE18C0" w14:textId="55085709" w:rsidR="00C97E04" w:rsidRPr="00D73064" w:rsidRDefault="00C97E04" w:rsidP="00D73064"/>
    <w:sectPr w:rsidR="00C97E04" w:rsidRPr="00D73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6330"/>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4718"/>
    <w:rsid w:val="00960109"/>
    <w:rsid w:val="00960C76"/>
    <w:rsid w:val="00970FDC"/>
    <w:rsid w:val="00970FFD"/>
    <w:rsid w:val="00986161"/>
    <w:rsid w:val="009947F5"/>
    <w:rsid w:val="009A2700"/>
    <w:rsid w:val="009A792F"/>
    <w:rsid w:val="009B677D"/>
    <w:rsid w:val="009C0C69"/>
    <w:rsid w:val="009D0413"/>
    <w:rsid w:val="009F0A7C"/>
    <w:rsid w:val="009F5ED7"/>
    <w:rsid w:val="00A64334"/>
    <w:rsid w:val="00A67152"/>
    <w:rsid w:val="00AA2B06"/>
    <w:rsid w:val="00AE0152"/>
    <w:rsid w:val="00AE279C"/>
    <w:rsid w:val="00AE2FCD"/>
    <w:rsid w:val="00AF516D"/>
    <w:rsid w:val="00B0682D"/>
    <w:rsid w:val="00B1505D"/>
    <w:rsid w:val="00B21672"/>
    <w:rsid w:val="00B43CDA"/>
    <w:rsid w:val="00B451BD"/>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903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2022-05-19T19:23:00Z</dcterms:created>
  <dcterms:modified xsi:type="dcterms:W3CDTF">2022-05-19T19:23:00Z</dcterms:modified>
</cp:coreProperties>
</file>