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D43D" w14:textId="77777777" w:rsidR="006363BD" w:rsidRPr="006363BD" w:rsidRDefault="006363BD" w:rsidP="006363BD">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749"/>
      <w:bookmarkStart w:id="1" w:name="_Toc83310810"/>
      <w:bookmarkStart w:id="2" w:name="_Toc83362605"/>
      <w:bookmarkStart w:id="3" w:name="_Toc83363014"/>
      <w:bookmarkStart w:id="4" w:name="_Toc90310072"/>
      <w:bookmarkStart w:id="5" w:name="_Toc90389930"/>
      <w:bookmarkStart w:id="6" w:name="_Toc90860510"/>
      <w:r w:rsidRPr="006363BD">
        <w:rPr>
          <w:rFonts w:ascii="Times New Roman" w:hAnsi="Times New Roman" w:cs="Times New Roman"/>
          <w:b/>
          <w:bCs/>
          <w:sz w:val="24"/>
          <w:szCs w:val="24"/>
        </w:rPr>
        <w:t xml:space="preserve">17.4 Kidnapping—Federal Officer or Employee </w:t>
      </w:r>
    </w:p>
    <w:p w14:paraId="529F0CA3" w14:textId="77777777" w:rsidR="006363BD" w:rsidRPr="006363BD" w:rsidRDefault="006363BD" w:rsidP="006363BD">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r w:rsidRPr="006363BD">
        <w:rPr>
          <w:rFonts w:ascii="Times New Roman" w:hAnsi="Times New Roman" w:cs="Times New Roman"/>
          <w:b/>
          <w:bCs/>
          <w:sz w:val="24"/>
          <w:szCs w:val="24"/>
        </w:rPr>
        <w:t>(18 U.S.C. § 1201(a)(5))</w:t>
      </w:r>
      <w:bookmarkEnd w:id="0"/>
      <w:bookmarkEnd w:id="1"/>
      <w:bookmarkEnd w:id="2"/>
      <w:bookmarkEnd w:id="3"/>
      <w:bookmarkEnd w:id="4"/>
      <w:bookmarkEnd w:id="5"/>
      <w:bookmarkEnd w:id="6"/>
    </w:p>
    <w:p w14:paraId="3AB4B962" w14:textId="77777777" w:rsidR="006363BD" w:rsidRPr="006363BD" w:rsidRDefault="006363BD" w:rsidP="006363BD">
      <w:pPr>
        <w:spacing w:after="0" w:line="240" w:lineRule="auto"/>
        <w:rPr>
          <w:rFonts w:ascii="Times New Roman" w:eastAsia="Times New Roman" w:hAnsi="Times New Roman" w:cs="Times New Roman"/>
          <w:color w:val="000000"/>
          <w:sz w:val="24"/>
          <w:szCs w:val="24"/>
        </w:rPr>
      </w:pPr>
    </w:p>
    <w:p w14:paraId="4238BB38" w14:textId="77777777" w:rsidR="006363BD" w:rsidRPr="006363BD" w:rsidRDefault="006363BD" w:rsidP="006363BD">
      <w:pPr>
        <w:spacing w:after="0" w:line="240" w:lineRule="auto"/>
        <w:rPr>
          <w:rFonts w:ascii="Times New Roman" w:eastAsia="Times New Roman" w:hAnsi="Times New Roman" w:cs="Times New Roman"/>
          <w:color w:val="000000"/>
          <w:sz w:val="24"/>
          <w:szCs w:val="24"/>
        </w:rPr>
      </w:pPr>
      <w:r w:rsidRPr="006363BD">
        <w:rPr>
          <w:rFonts w:ascii="Times New Roman" w:eastAsia="Times New Roman" w:hAnsi="Times New Roman" w:cs="Times New Roman"/>
          <w:color w:val="000000"/>
          <w:sz w:val="24"/>
          <w:szCs w:val="24"/>
        </w:rPr>
        <w:tab/>
      </w:r>
      <w:bookmarkStart w:id="7" w:name="_Hlk112137155"/>
      <w:r w:rsidRPr="006363BD">
        <w:rPr>
          <w:rFonts w:ascii="Times New Roman" w:eastAsia="Times New Roman" w:hAnsi="Times New Roman" w:cs="Times New Roman"/>
          <w:color w:val="000000"/>
          <w:sz w:val="24"/>
          <w:szCs w:val="24"/>
        </w:rPr>
        <w:t>The defendant is charged in [Count _______ of] the indictment with kidnapping a federal officer or employee in violation of Section 1201(a)(5) of Title 18 of the United States Code.  For the defendant to be found guilty of that charge, the government must prove each of the following elements beyond a reasonable doubt:</w:t>
      </w:r>
    </w:p>
    <w:p w14:paraId="15732C49" w14:textId="77777777" w:rsidR="006363BD" w:rsidRPr="006363BD" w:rsidRDefault="006363BD" w:rsidP="006363BD">
      <w:pPr>
        <w:spacing w:after="0" w:line="240" w:lineRule="auto"/>
        <w:rPr>
          <w:rFonts w:ascii="Times New Roman" w:eastAsia="Times New Roman" w:hAnsi="Times New Roman" w:cs="Times New Roman"/>
          <w:color w:val="000000"/>
          <w:sz w:val="24"/>
          <w:szCs w:val="24"/>
        </w:rPr>
      </w:pPr>
    </w:p>
    <w:p w14:paraId="7E76B74B" w14:textId="4583CD31" w:rsidR="006363BD" w:rsidRPr="006363BD" w:rsidRDefault="006363BD" w:rsidP="006363BD">
      <w:pPr>
        <w:spacing w:after="0" w:line="240" w:lineRule="auto"/>
        <w:rPr>
          <w:rFonts w:ascii="Times New Roman" w:eastAsia="Times New Roman" w:hAnsi="Times New Roman" w:cs="Times New Roman"/>
          <w:color w:val="000000"/>
          <w:sz w:val="24"/>
          <w:szCs w:val="24"/>
        </w:rPr>
      </w:pPr>
      <w:r w:rsidRPr="006363BD">
        <w:rPr>
          <w:rFonts w:ascii="Times New Roman" w:eastAsia="Times New Roman" w:hAnsi="Times New Roman" w:cs="Times New Roman"/>
          <w:color w:val="000000"/>
          <w:sz w:val="24"/>
          <w:szCs w:val="24"/>
        </w:rPr>
        <w:tab/>
        <w:t xml:space="preserve">First, the defendant </w:t>
      </w:r>
      <w:r w:rsidR="00FF334D">
        <w:rPr>
          <w:rFonts w:ascii="Times New Roman" w:eastAsia="Times New Roman" w:hAnsi="Times New Roman" w:cs="Times New Roman"/>
          <w:color w:val="000000"/>
          <w:sz w:val="24"/>
          <w:szCs w:val="24"/>
        </w:rPr>
        <w:t>[</w:t>
      </w:r>
      <w:r w:rsidRPr="006363BD">
        <w:rPr>
          <w:rFonts w:ascii="Times New Roman" w:eastAsia="Times New Roman" w:hAnsi="Times New Roman" w:cs="Times New Roman"/>
          <w:color w:val="000000"/>
          <w:sz w:val="24"/>
          <w:szCs w:val="24"/>
        </w:rPr>
        <w:t>[seized] [confined] [inveigled] [decoyed] [kidnapped] [abducted] [carried away]</w:t>
      </w:r>
      <w:r w:rsidR="00FF334D">
        <w:rPr>
          <w:rFonts w:ascii="Times New Roman" w:eastAsia="Times New Roman" w:hAnsi="Times New Roman" w:cs="Times New Roman"/>
          <w:color w:val="000000"/>
          <w:sz w:val="24"/>
          <w:szCs w:val="24"/>
        </w:rPr>
        <w:t>]</w:t>
      </w:r>
      <w:r w:rsidRPr="006363BD">
        <w:rPr>
          <w:rFonts w:ascii="Times New Roman" w:eastAsia="Times New Roman" w:hAnsi="Times New Roman" w:cs="Times New Roman"/>
          <w:color w:val="000000"/>
          <w:sz w:val="24"/>
          <w:szCs w:val="24"/>
        </w:rPr>
        <w:t xml:space="preserve"> [</w:t>
      </w:r>
      <w:r w:rsidRPr="006363BD">
        <w:rPr>
          <w:rFonts w:ascii="Times New Roman" w:eastAsia="Times New Roman" w:hAnsi="Times New Roman" w:cs="Times New Roman"/>
          <w:i/>
          <w:color w:val="000000"/>
          <w:sz w:val="24"/>
          <w:szCs w:val="24"/>
          <w:u w:val="single"/>
        </w:rPr>
        <w:t>name of kidnapped person</w:t>
      </w:r>
      <w:proofErr w:type="gramStart"/>
      <w:r w:rsidRPr="006363BD">
        <w:rPr>
          <w:rFonts w:ascii="Times New Roman" w:eastAsia="Times New Roman" w:hAnsi="Times New Roman" w:cs="Times New Roman"/>
          <w:color w:val="000000"/>
          <w:sz w:val="24"/>
          <w:szCs w:val="24"/>
        </w:rPr>
        <w:t>];</w:t>
      </w:r>
      <w:proofErr w:type="gramEnd"/>
    </w:p>
    <w:p w14:paraId="2B62C317" w14:textId="77777777" w:rsidR="006363BD" w:rsidRPr="006363BD" w:rsidRDefault="006363BD" w:rsidP="006363BD">
      <w:pPr>
        <w:spacing w:after="0" w:line="240" w:lineRule="auto"/>
        <w:rPr>
          <w:rFonts w:ascii="Times New Roman" w:eastAsia="Times New Roman" w:hAnsi="Times New Roman" w:cs="Times New Roman"/>
          <w:color w:val="000000"/>
          <w:sz w:val="24"/>
          <w:szCs w:val="24"/>
        </w:rPr>
      </w:pPr>
    </w:p>
    <w:p w14:paraId="06E3132A" w14:textId="77777777" w:rsidR="006363BD" w:rsidRPr="006363BD" w:rsidRDefault="006363BD" w:rsidP="006363BD">
      <w:pPr>
        <w:spacing w:after="0" w:line="240" w:lineRule="auto"/>
        <w:rPr>
          <w:rFonts w:ascii="Times New Roman" w:eastAsia="Times New Roman" w:hAnsi="Times New Roman" w:cs="Times New Roman"/>
          <w:color w:val="000000"/>
          <w:sz w:val="24"/>
          <w:szCs w:val="24"/>
        </w:rPr>
      </w:pPr>
      <w:r w:rsidRPr="006363BD">
        <w:rPr>
          <w:rFonts w:ascii="Times New Roman" w:eastAsia="Times New Roman" w:hAnsi="Times New Roman" w:cs="Times New Roman"/>
          <w:color w:val="000000"/>
          <w:sz w:val="24"/>
          <w:szCs w:val="24"/>
        </w:rPr>
        <w:tab/>
        <w:t>Second, at the time [</w:t>
      </w:r>
      <w:r w:rsidRPr="006363BD">
        <w:rPr>
          <w:rFonts w:ascii="Times New Roman" w:eastAsia="Times New Roman" w:hAnsi="Times New Roman" w:cs="Times New Roman"/>
          <w:i/>
          <w:color w:val="000000"/>
          <w:sz w:val="24"/>
          <w:szCs w:val="24"/>
          <w:u w:val="single"/>
        </w:rPr>
        <w:t>name of kidnapped person</w:t>
      </w:r>
      <w:r w:rsidRPr="006363BD">
        <w:rPr>
          <w:rFonts w:ascii="Times New Roman" w:eastAsia="Times New Roman" w:hAnsi="Times New Roman" w:cs="Times New Roman"/>
          <w:color w:val="000000"/>
          <w:sz w:val="24"/>
          <w:szCs w:val="24"/>
        </w:rPr>
        <w:t>] was [</w:t>
      </w:r>
      <w:r w:rsidRPr="006363BD">
        <w:rPr>
          <w:rFonts w:ascii="Times New Roman" w:eastAsia="Times New Roman" w:hAnsi="Times New Roman" w:cs="Times New Roman"/>
          <w:i/>
          <w:color w:val="000000"/>
          <w:sz w:val="24"/>
          <w:szCs w:val="24"/>
          <w:u w:val="single"/>
        </w:rPr>
        <w:t>specify federal office or employment position</w:t>
      </w:r>
      <w:proofErr w:type="gramStart"/>
      <w:r w:rsidRPr="006363BD">
        <w:rPr>
          <w:rFonts w:ascii="Times New Roman" w:eastAsia="Times New Roman" w:hAnsi="Times New Roman" w:cs="Times New Roman"/>
          <w:color w:val="000000"/>
          <w:sz w:val="24"/>
          <w:szCs w:val="24"/>
        </w:rPr>
        <w:t>];</w:t>
      </w:r>
      <w:proofErr w:type="gramEnd"/>
    </w:p>
    <w:p w14:paraId="5062E283" w14:textId="77777777" w:rsidR="006363BD" w:rsidRPr="006363BD" w:rsidRDefault="006363BD" w:rsidP="006363BD">
      <w:pPr>
        <w:spacing w:after="0" w:line="240" w:lineRule="auto"/>
        <w:rPr>
          <w:rFonts w:ascii="Times New Roman" w:eastAsia="Times New Roman" w:hAnsi="Times New Roman" w:cs="Times New Roman"/>
          <w:color w:val="000000"/>
          <w:sz w:val="24"/>
          <w:szCs w:val="24"/>
        </w:rPr>
      </w:pPr>
    </w:p>
    <w:p w14:paraId="7C989487" w14:textId="77777777" w:rsidR="006363BD" w:rsidRPr="006363BD" w:rsidRDefault="006363BD" w:rsidP="006363BD">
      <w:pPr>
        <w:spacing w:after="0" w:line="240" w:lineRule="auto"/>
        <w:rPr>
          <w:rFonts w:ascii="Times New Roman" w:eastAsia="Times New Roman" w:hAnsi="Times New Roman" w:cs="Times New Roman"/>
          <w:color w:val="000000"/>
          <w:sz w:val="24"/>
          <w:szCs w:val="24"/>
        </w:rPr>
      </w:pPr>
      <w:r w:rsidRPr="006363BD">
        <w:rPr>
          <w:rFonts w:ascii="Times New Roman" w:eastAsia="Times New Roman" w:hAnsi="Times New Roman" w:cs="Times New Roman"/>
          <w:color w:val="000000"/>
          <w:sz w:val="24"/>
          <w:szCs w:val="24"/>
        </w:rPr>
        <w:tab/>
        <w:t>Third, the defendant acted while [</w:t>
      </w:r>
      <w:r w:rsidRPr="006363BD">
        <w:rPr>
          <w:rFonts w:ascii="Times New Roman" w:eastAsia="Times New Roman" w:hAnsi="Times New Roman" w:cs="Times New Roman"/>
          <w:i/>
          <w:color w:val="000000"/>
          <w:sz w:val="24"/>
          <w:szCs w:val="24"/>
          <w:u w:val="single"/>
        </w:rPr>
        <w:t>name of kidnapped person</w:t>
      </w:r>
      <w:r w:rsidRPr="006363BD">
        <w:rPr>
          <w:rFonts w:ascii="Times New Roman" w:eastAsia="Times New Roman" w:hAnsi="Times New Roman" w:cs="Times New Roman"/>
          <w:color w:val="000000"/>
          <w:sz w:val="24"/>
          <w:szCs w:val="24"/>
        </w:rPr>
        <w:t>] was engaged in, or on account of, the performance of official duties; and</w:t>
      </w:r>
    </w:p>
    <w:p w14:paraId="0486F030" w14:textId="77777777" w:rsidR="006363BD" w:rsidRPr="006363BD" w:rsidRDefault="006363BD" w:rsidP="006363BD">
      <w:pPr>
        <w:spacing w:after="0" w:line="240" w:lineRule="auto"/>
        <w:rPr>
          <w:rFonts w:ascii="Times New Roman" w:eastAsia="Times New Roman" w:hAnsi="Times New Roman" w:cs="Times New Roman"/>
          <w:color w:val="000000"/>
          <w:sz w:val="24"/>
          <w:szCs w:val="24"/>
        </w:rPr>
      </w:pPr>
    </w:p>
    <w:p w14:paraId="47B91FB4" w14:textId="488D309E" w:rsidR="006363BD" w:rsidRPr="006363BD" w:rsidRDefault="006363BD" w:rsidP="006363BD">
      <w:pPr>
        <w:spacing w:after="0" w:line="240" w:lineRule="auto"/>
        <w:rPr>
          <w:rFonts w:ascii="Times New Roman" w:eastAsia="Times New Roman" w:hAnsi="Times New Roman" w:cs="Times New Roman"/>
          <w:color w:val="000000"/>
          <w:sz w:val="24"/>
          <w:szCs w:val="24"/>
        </w:rPr>
      </w:pPr>
      <w:r w:rsidRPr="006363BD">
        <w:rPr>
          <w:rFonts w:ascii="Times New Roman" w:eastAsia="Times New Roman" w:hAnsi="Times New Roman" w:cs="Times New Roman"/>
          <w:color w:val="000000"/>
          <w:sz w:val="24"/>
          <w:szCs w:val="24"/>
        </w:rPr>
        <w:tab/>
        <w:t>Fourth, the defendant [</w:t>
      </w:r>
      <w:r w:rsidR="00FF334D">
        <w:rPr>
          <w:rFonts w:ascii="Times New Roman" w:eastAsia="Times New Roman" w:hAnsi="Times New Roman" w:cs="Times New Roman"/>
          <w:color w:val="000000"/>
          <w:sz w:val="24"/>
          <w:szCs w:val="24"/>
        </w:rPr>
        <w:t>[</w:t>
      </w:r>
      <w:r w:rsidRPr="006363BD">
        <w:rPr>
          <w:rFonts w:ascii="Times New Roman" w:eastAsia="Times New Roman" w:hAnsi="Times New Roman" w:cs="Times New Roman"/>
          <w:color w:val="000000"/>
          <w:sz w:val="24"/>
          <w:szCs w:val="24"/>
        </w:rPr>
        <w:t>held] [detained]</w:t>
      </w:r>
      <w:r w:rsidR="00FF334D">
        <w:rPr>
          <w:rFonts w:ascii="Times New Roman" w:eastAsia="Times New Roman" w:hAnsi="Times New Roman" w:cs="Times New Roman"/>
          <w:color w:val="000000"/>
          <w:sz w:val="24"/>
          <w:szCs w:val="24"/>
        </w:rPr>
        <w:t>]</w:t>
      </w:r>
      <w:r w:rsidRPr="006363BD">
        <w:rPr>
          <w:rFonts w:ascii="Times New Roman" w:eastAsia="Times New Roman" w:hAnsi="Times New Roman" w:cs="Times New Roman"/>
          <w:color w:val="000000"/>
          <w:sz w:val="24"/>
          <w:szCs w:val="24"/>
        </w:rPr>
        <w:t xml:space="preserve"> [</w:t>
      </w:r>
      <w:r w:rsidRPr="006363BD">
        <w:rPr>
          <w:rFonts w:ascii="Times New Roman" w:eastAsia="Times New Roman" w:hAnsi="Times New Roman" w:cs="Times New Roman"/>
          <w:i/>
          <w:color w:val="000000"/>
          <w:sz w:val="24"/>
          <w:szCs w:val="24"/>
          <w:u w:val="single"/>
        </w:rPr>
        <w:t>name of kidnapped person</w:t>
      </w:r>
      <w:r w:rsidRPr="006363BD">
        <w:rPr>
          <w:rFonts w:ascii="Times New Roman" w:eastAsia="Times New Roman" w:hAnsi="Times New Roman" w:cs="Times New Roman"/>
          <w:color w:val="000000"/>
          <w:sz w:val="24"/>
          <w:szCs w:val="24"/>
        </w:rPr>
        <w:t>] against [his][her] will.</w:t>
      </w:r>
    </w:p>
    <w:p w14:paraId="2402140F" w14:textId="77777777" w:rsidR="006363BD" w:rsidRPr="006363BD" w:rsidRDefault="006363BD" w:rsidP="006363BD">
      <w:pPr>
        <w:spacing w:after="0" w:line="240" w:lineRule="auto"/>
        <w:rPr>
          <w:rFonts w:ascii="Times New Roman" w:eastAsia="Times New Roman" w:hAnsi="Times New Roman" w:cs="Times New Roman"/>
          <w:color w:val="000000"/>
          <w:sz w:val="24"/>
          <w:szCs w:val="24"/>
        </w:rPr>
      </w:pPr>
    </w:p>
    <w:p w14:paraId="7EC84ADA" w14:textId="77777777" w:rsidR="006363BD" w:rsidRPr="006363BD" w:rsidRDefault="006363BD" w:rsidP="006363BD">
      <w:pPr>
        <w:spacing w:after="0" w:line="240" w:lineRule="auto"/>
        <w:rPr>
          <w:rFonts w:ascii="Times New Roman" w:eastAsia="Times New Roman" w:hAnsi="Times New Roman" w:cs="Times New Roman"/>
          <w:color w:val="000000"/>
          <w:sz w:val="24"/>
          <w:szCs w:val="24"/>
        </w:rPr>
      </w:pPr>
      <w:r w:rsidRPr="006363BD">
        <w:rPr>
          <w:rFonts w:ascii="Times New Roman" w:eastAsia="Times New Roman" w:hAnsi="Times New Roman" w:cs="Times New Roman"/>
          <w:color w:val="000000"/>
          <w:sz w:val="24"/>
          <w:szCs w:val="24"/>
        </w:rPr>
        <w:tab/>
        <w:t>[The government is not required to prove that the defendant kidnapped [</w:t>
      </w:r>
      <w:r w:rsidRPr="006363BD">
        <w:rPr>
          <w:rFonts w:ascii="Times New Roman" w:eastAsia="Times New Roman" w:hAnsi="Times New Roman" w:cs="Times New Roman"/>
          <w:i/>
          <w:color w:val="000000"/>
          <w:sz w:val="24"/>
          <w:szCs w:val="24"/>
          <w:u w:val="single"/>
        </w:rPr>
        <w:t>name of kidnapped person</w:t>
      </w:r>
      <w:r w:rsidRPr="006363BD">
        <w:rPr>
          <w:rFonts w:ascii="Times New Roman" w:eastAsia="Times New Roman" w:hAnsi="Times New Roman" w:cs="Times New Roman"/>
          <w:color w:val="000000"/>
          <w:sz w:val="24"/>
          <w:szCs w:val="24"/>
        </w:rPr>
        <w:t>] for reward or ransom, or for any other purpose.]</w:t>
      </w:r>
    </w:p>
    <w:p w14:paraId="64EC915E" w14:textId="77777777" w:rsidR="006363BD" w:rsidRPr="006363BD" w:rsidRDefault="006363BD" w:rsidP="006363BD">
      <w:pPr>
        <w:spacing w:after="0" w:line="240" w:lineRule="auto"/>
        <w:rPr>
          <w:rFonts w:ascii="Times New Roman" w:eastAsia="Times New Roman" w:hAnsi="Times New Roman" w:cs="Times New Roman"/>
          <w:color w:val="000000"/>
          <w:sz w:val="24"/>
          <w:szCs w:val="24"/>
        </w:rPr>
      </w:pPr>
    </w:p>
    <w:p w14:paraId="09A1CC2B" w14:textId="2DE3414F" w:rsidR="006363BD" w:rsidRPr="006363BD" w:rsidRDefault="006363BD" w:rsidP="006363BD">
      <w:pPr>
        <w:spacing w:after="0" w:line="240" w:lineRule="auto"/>
        <w:rPr>
          <w:rFonts w:ascii="Times New Roman" w:eastAsia="Times New Roman" w:hAnsi="Times New Roman" w:cs="Times New Roman"/>
          <w:sz w:val="24"/>
          <w:szCs w:val="24"/>
        </w:rPr>
      </w:pPr>
      <w:r w:rsidRPr="006363BD">
        <w:rPr>
          <w:rFonts w:ascii="Times New Roman" w:eastAsia="Times New Roman" w:hAnsi="Times New Roman" w:cs="Times New Roman"/>
          <w:color w:val="000000"/>
          <w:sz w:val="24"/>
          <w:szCs w:val="24"/>
        </w:rPr>
        <w:tab/>
        <w:t>[The fact that [</w:t>
      </w:r>
      <w:r w:rsidRPr="006363BD">
        <w:rPr>
          <w:rFonts w:ascii="Times New Roman" w:eastAsia="Times New Roman" w:hAnsi="Times New Roman" w:cs="Times New Roman"/>
          <w:i/>
          <w:color w:val="000000"/>
          <w:sz w:val="24"/>
          <w:szCs w:val="24"/>
          <w:u w:val="single"/>
        </w:rPr>
        <w:t>name of kidnapped person</w:t>
      </w:r>
      <w:r w:rsidRPr="006363BD">
        <w:rPr>
          <w:rFonts w:ascii="Times New Roman" w:eastAsia="Times New Roman" w:hAnsi="Times New Roman" w:cs="Times New Roman"/>
          <w:color w:val="000000"/>
          <w:sz w:val="24"/>
          <w:szCs w:val="24"/>
        </w:rPr>
        <w:t>] [may have] initially voluntarily accompanied the defendant does not necessarily [prevent the occurrence] [negate the existence] of a later kidnapping.]</w:t>
      </w:r>
    </w:p>
    <w:p w14:paraId="1F224957" w14:textId="77777777" w:rsidR="006363BD" w:rsidRPr="006363BD" w:rsidRDefault="006363BD" w:rsidP="006363BD">
      <w:pPr>
        <w:spacing w:after="0" w:line="240" w:lineRule="auto"/>
        <w:ind w:right="-180"/>
        <w:jc w:val="center"/>
        <w:rPr>
          <w:rFonts w:ascii="Times New Roman" w:eastAsia="Times New Roman" w:hAnsi="Times New Roman" w:cs="Times New Roman"/>
          <w:color w:val="000000"/>
          <w:sz w:val="24"/>
          <w:szCs w:val="24"/>
        </w:rPr>
      </w:pPr>
      <w:r w:rsidRPr="006363BD">
        <w:rPr>
          <w:rFonts w:ascii="Times New Roman" w:eastAsia="Times New Roman" w:hAnsi="Times New Roman" w:cs="Times New Roman"/>
          <w:b/>
          <w:color w:val="000000"/>
          <w:sz w:val="24"/>
          <w:szCs w:val="24"/>
        </w:rPr>
        <w:t>Comment</w:t>
      </w:r>
    </w:p>
    <w:p w14:paraId="01645F88" w14:textId="77777777" w:rsidR="006363BD" w:rsidRPr="006363BD" w:rsidRDefault="006363BD" w:rsidP="006363BD">
      <w:pPr>
        <w:spacing w:after="0" w:line="240" w:lineRule="auto"/>
        <w:rPr>
          <w:rFonts w:ascii="Times New Roman" w:eastAsia="Times New Roman" w:hAnsi="Times New Roman" w:cs="Times New Roman"/>
          <w:color w:val="000000"/>
          <w:sz w:val="24"/>
          <w:szCs w:val="24"/>
        </w:rPr>
      </w:pPr>
    </w:p>
    <w:p w14:paraId="02B19E7B" w14:textId="77777777" w:rsidR="006363BD" w:rsidRPr="006363BD" w:rsidRDefault="006363BD" w:rsidP="006363BD">
      <w:pPr>
        <w:spacing w:after="0" w:line="240" w:lineRule="auto"/>
        <w:rPr>
          <w:rFonts w:ascii="Times New Roman" w:eastAsia="Times New Roman" w:hAnsi="Times New Roman" w:cs="Times New Roman"/>
          <w:color w:val="000000"/>
          <w:sz w:val="24"/>
          <w:szCs w:val="24"/>
        </w:rPr>
      </w:pPr>
      <w:r w:rsidRPr="006363BD">
        <w:rPr>
          <w:rFonts w:ascii="Times New Roman" w:eastAsia="Times New Roman" w:hAnsi="Times New Roman" w:cs="Times New Roman"/>
          <w:color w:val="000000"/>
          <w:sz w:val="24"/>
          <w:szCs w:val="24"/>
        </w:rPr>
        <w:tab/>
      </w:r>
      <w:r w:rsidRPr="006363BD">
        <w:rPr>
          <w:rFonts w:ascii="Times New Roman" w:eastAsia="Times New Roman" w:hAnsi="Times New Roman" w:cs="Times New Roman"/>
          <w:i/>
          <w:color w:val="000000"/>
          <w:sz w:val="24"/>
          <w:szCs w:val="24"/>
        </w:rPr>
        <w:t xml:space="preserve">See </w:t>
      </w:r>
      <w:r w:rsidRPr="006363BD">
        <w:rPr>
          <w:rFonts w:ascii="Times New Roman" w:eastAsia="Times New Roman" w:hAnsi="Times New Roman" w:cs="Times New Roman"/>
          <w:color w:val="000000"/>
          <w:sz w:val="24"/>
          <w:szCs w:val="24"/>
        </w:rPr>
        <w:t xml:space="preserve">Comment to Instruction 17.1 (Kidnapping—Interstate Transportation).  </w:t>
      </w:r>
    </w:p>
    <w:p w14:paraId="73197F64" w14:textId="77777777" w:rsidR="006363BD" w:rsidRPr="006363BD" w:rsidRDefault="006363BD" w:rsidP="006363BD">
      <w:pPr>
        <w:spacing w:after="0" w:line="240" w:lineRule="auto"/>
        <w:rPr>
          <w:rFonts w:ascii="Times New Roman" w:eastAsia="Times New Roman" w:hAnsi="Times New Roman" w:cs="Times New Roman"/>
          <w:color w:val="000000"/>
          <w:sz w:val="24"/>
          <w:szCs w:val="24"/>
        </w:rPr>
      </w:pPr>
    </w:p>
    <w:p w14:paraId="34391933" w14:textId="77777777" w:rsidR="006363BD" w:rsidRPr="006363BD" w:rsidRDefault="006363BD" w:rsidP="006363BD">
      <w:pPr>
        <w:spacing w:after="0" w:line="240" w:lineRule="auto"/>
        <w:rPr>
          <w:rFonts w:ascii="Times New Roman" w:eastAsia="Times New Roman" w:hAnsi="Times New Roman" w:cs="Times New Roman"/>
          <w:color w:val="000000"/>
          <w:sz w:val="24"/>
          <w:szCs w:val="24"/>
        </w:rPr>
      </w:pPr>
      <w:r w:rsidRPr="006363BD">
        <w:rPr>
          <w:rFonts w:ascii="Times New Roman" w:eastAsia="Times New Roman" w:hAnsi="Times New Roman" w:cs="Times New Roman"/>
          <w:color w:val="000000"/>
          <w:sz w:val="24"/>
          <w:szCs w:val="24"/>
        </w:rPr>
        <w:tab/>
        <w:t>Federal officers or employees who may be the victim of a kidnapping are described in 18 U.S.C. § 1114.</w:t>
      </w:r>
    </w:p>
    <w:p w14:paraId="0D887A0B" w14:textId="77777777" w:rsidR="006363BD" w:rsidRPr="006363BD" w:rsidRDefault="006363BD" w:rsidP="006363BD">
      <w:pPr>
        <w:spacing w:after="0" w:line="240" w:lineRule="auto"/>
        <w:rPr>
          <w:rFonts w:ascii="Times New Roman" w:eastAsia="Times New Roman" w:hAnsi="Times New Roman" w:cs="Times New Roman"/>
          <w:sz w:val="24"/>
          <w:szCs w:val="24"/>
        </w:rPr>
      </w:pPr>
    </w:p>
    <w:p w14:paraId="47BEBA88" w14:textId="3D3824A9" w:rsidR="006363BD" w:rsidRPr="006363BD" w:rsidRDefault="006363BD" w:rsidP="006363BD">
      <w:pPr>
        <w:spacing w:after="0" w:line="240" w:lineRule="auto"/>
        <w:ind w:firstLine="720"/>
        <w:rPr>
          <w:rFonts w:ascii="Times New Roman" w:eastAsia="Times New Roman" w:hAnsi="Times New Roman" w:cs="Times New Roman"/>
          <w:sz w:val="24"/>
          <w:szCs w:val="24"/>
        </w:rPr>
      </w:pPr>
      <w:r w:rsidRPr="006363BD">
        <w:rPr>
          <w:rFonts w:ascii="Times New Roman" w:eastAsia="Times New Roman" w:hAnsi="Times New Roman" w:cs="Times New Roman"/>
          <w:color w:val="000000"/>
          <w:sz w:val="24"/>
          <w:szCs w:val="24"/>
        </w:rPr>
        <w:t xml:space="preserve">As to the third element, for an instruction defining “official duties,” </w:t>
      </w:r>
      <w:r w:rsidRPr="006363BD">
        <w:rPr>
          <w:rFonts w:ascii="Times New Roman" w:eastAsia="Times New Roman" w:hAnsi="Times New Roman" w:cs="Times New Roman"/>
          <w:i/>
          <w:color w:val="000000"/>
          <w:sz w:val="24"/>
          <w:szCs w:val="24"/>
        </w:rPr>
        <w:t>see United States v. Ornelas</w:t>
      </w:r>
      <w:r w:rsidRPr="006363BD">
        <w:rPr>
          <w:rFonts w:ascii="Times New Roman" w:eastAsia="Times New Roman" w:hAnsi="Times New Roman" w:cs="Times New Roman"/>
          <w:color w:val="000000"/>
          <w:sz w:val="24"/>
          <w:szCs w:val="24"/>
        </w:rPr>
        <w:t>, 906 F.3d 1138, 1149 (9th Cir. 2018) (upholding “official duties” instruction providing that test for determining whether officer is “[e]</w:t>
      </w:r>
      <w:proofErr w:type="spellStart"/>
      <w:r w:rsidRPr="006363BD">
        <w:rPr>
          <w:rFonts w:ascii="Times New Roman" w:eastAsia="Times New Roman" w:hAnsi="Times New Roman" w:cs="Times New Roman"/>
          <w:color w:val="000000"/>
          <w:sz w:val="24"/>
          <w:szCs w:val="24"/>
        </w:rPr>
        <w:t>ngaged</w:t>
      </w:r>
      <w:proofErr w:type="spellEnd"/>
      <w:r w:rsidRPr="006363BD">
        <w:rPr>
          <w:rFonts w:ascii="Times New Roman" w:eastAsia="Times New Roman" w:hAnsi="Times New Roman" w:cs="Times New Roman"/>
          <w:color w:val="000000"/>
          <w:sz w:val="24"/>
          <w:szCs w:val="24"/>
        </w:rPr>
        <w:t xml:space="preserve"> in the performance of official duties” is “whether the officer is acting within the scope of his employment, that is, whether the officer’s actions fall within his agency’s overall mission, in contrast to engaging in a personal frolic of his own”)</w:t>
      </w:r>
      <w:r w:rsidR="00FF334D">
        <w:rPr>
          <w:rFonts w:ascii="Times New Roman" w:eastAsia="Times New Roman" w:hAnsi="Times New Roman" w:cs="Times New Roman"/>
          <w:color w:val="000000"/>
          <w:sz w:val="24"/>
          <w:szCs w:val="24"/>
        </w:rPr>
        <w:t>.</w:t>
      </w:r>
      <w:r w:rsidRPr="006363BD">
        <w:rPr>
          <w:rFonts w:ascii="Times New Roman" w:eastAsia="Times New Roman" w:hAnsi="Times New Roman" w:cs="Times New Roman"/>
          <w:color w:val="000000"/>
          <w:sz w:val="24"/>
          <w:szCs w:val="24"/>
        </w:rPr>
        <w:t xml:space="preserve"> </w:t>
      </w:r>
      <w:r w:rsidR="00FF334D">
        <w:rPr>
          <w:rFonts w:ascii="Times New Roman" w:eastAsia="Times New Roman" w:hAnsi="Times New Roman" w:cs="Times New Roman"/>
          <w:color w:val="000000"/>
          <w:sz w:val="24"/>
          <w:szCs w:val="24"/>
        </w:rPr>
        <w:t xml:space="preserve"> </w:t>
      </w:r>
      <w:r w:rsidR="00FF334D" w:rsidRPr="00FF334D">
        <w:rPr>
          <w:rFonts w:ascii="Times New Roman" w:eastAsia="Times New Roman" w:hAnsi="Times New Roman" w:cs="Times New Roman"/>
          <w:i/>
          <w:iCs/>
          <w:color w:val="000000"/>
          <w:sz w:val="24"/>
          <w:szCs w:val="24"/>
        </w:rPr>
        <w:t>S</w:t>
      </w:r>
      <w:r w:rsidRPr="006363BD">
        <w:rPr>
          <w:rFonts w:ascii="Times New Roman" w:eastAsia="Times New Roman" w:hAnsi="Times New Roman" w:cs="Times New Roman"/>
          <w:i/>
          <w:color w:val="000000"/>
          <w:sz w:val="24"/>
          <w:szCs w:val="24"/>
        </w:rPr>
        <w:t>ee also United States v. Juvenile Female</w:t>
      </w:r>
      <w:r w:rsidRPr="006363BD">
        <w:rPr>
          <w:rFonts w:ascii="Times New Roman" w:eastAsia="Times New Roman" w:hAnsi="Times New Roman" w:cs="Times New Roman"/>
          <w:color w:val="000000"/>
          <w:sz w:val="24"/>
          <w:szCs w:val="24"/>
        </w:rPr>
        <w:t>, 566 F.3d 943, 950 (9th Cir. 2009) (describing official duties test as “whether [the officer] is acting within the scope of what he is employed to do, as distinguished from engaging in a personal frolic of his own”).</w:t>
      </w:r>
    </w:p>
    <w:p w14:paraId="7B06D8A2" w14:textId="77777777" w:rsidR="006363BD" w:rsidRPr="006363BD" w:rsidRDefault="006363BD" w:rsidP="006363BD">
      <w:pPr>
        <w:spacing w:after="0" w:line="240" w:lineRule="auto"/>
        <w:rPr>
          <w:rFonts w:ascii="Times New Roman" w:eastAsia="Times New Roman" w:hAnsi="Times New Roman" w:cs="Times New Roman"/>
          <w:sz w:val="24"/>
          <w:szCs w:val="24"/>
        </w:rPr>
      </w:pPr>
    </w:p>
    <w:p w14:paraId="50B1A7E6" w14:textId="77777777" w:rsidR="006363BD" w:rsidRPr="006363BD" w:rsidRDefault="006363BD" w:rsidP="006363BD">
      <w:pPr>
        <w:spacing w:after="240" w:line="240" w:lineRule="auto"/>
        <w:ind w:firstLine="720"/>
        <w:jc w:val="both"/>
        <w:rPr>
          <w:rFonts w:ascii="Times New Roman" w:eastAsia="Times New Roman" w:hAnsi="Times New Roman" w:cs="Times New Roman"/>
          <w:sz w:val="24"/>
          <w:szCs w:val="24"/>
        </w:rPr>
      </w:pPr>
      <w:r w:rsidRPr="006363BD">
        <w:rPr>
          <w:rFonts w:ascii="Times New Roman" w:hAnsi="Times New Roman"/>
          <w:i/>
          <w:iCs/>
          <w:sz w:val="24"/>
        </w:rPr>
        <w:t xml:space="preserve">See </w:t>
      </w:r>
      <w:r w:rsidRPr="006363BD">
        <w:rPr>
          <w:rFonts w:ascii="Times New Roman" w:hAnsi="Times New Roman"/>
          <w:sz w:val="24"/>
        </w:rPr>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2635C548" w14:textId="44849683" w:rsidR="00CB3A1A" w:rsidRPr="006363BD" w:rsidRDefault="006363BD" w:rsidP="006363BD">
      <w:pPr>
        <w:spacing w:after="0" w:line="240" w:lineRule="auto"/>
        <w:jc w:val="right"/>
      </w:pPr>
      <w:r w:rsidRPr="006363BD">
        <w:rPr>
          <w:rFonts w:ascii="Times New Roman" w:eastAsia="Times New Roman" w:hAnsi="Times New Roman" w:cs="Times New Roman"/>
          <w:i/>
          <w:color w:val="000000"/>
          <w:sz w:val="24"/>
          <w:szCs w:val="24"/>
        </w:rPr>
        <w:t>Revised Mar. 2022</w:t>
      </w:r>
      <w:bookmarkEnd w:id="7"/>
    </w:p>
    <w:sectPr w:rsidR="00CB3A1A" w:rsidRPr="00636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1E"/>
    <w:rsid w:val="00243357"/>
    <w:rsid w:val="006363BD"/>
    <w:rsid w:val="00AD3598"/>
    <w:rsid w:val="00CB3A1A"/>
    <w:rsid w:val="00CB4EF5"/>
    <w:rsid w:val="00E74E1E"/>
    <w:rsid w:val="00EE5868"/>
    <w:rsid w:val="00FF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2325"/>
  <w15:chartTrackingRefBased/>
  <w15:docId w15:val="{D4DF6703-E408-4338-97DB-D51D8BA2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2022-08-23T15:53:00Z</dcterms:created>
  <dcterms:modified xsi:type="dcterms:W3CDTF">2022-08-23T15:53:00Z</dcterms:modified>
</cp:coreProperties>
</file>