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CECC" w14:textId="77777777" w:rsidR="00CF5797" w:rsidRPr="00CF5797" w:rsidRDefault="00CF5797" w:rsidP="00CF5797">
      <w:pPr>
        <w:tabs>
          <w:tab w:val="left" w:pos="720"/>
        </w:tabs>
        <w:autoSpaceDE w:val="0"/>
        <w:autoSpaceDN w:val="0"/>
        <w:adjustRightInd w:val="0"/>
        <w:spacing w:after="0" w:line="240" w:lineRule="auto"/>
        <w:ind w:left="420" w:hanging="240"/>
        <w:jc w:val="center"/>
        <w:outlineLvl w:val="1"/>
        <w:rPr>
          <w:rFonts w:ascii="Times New Roman" w:eastAsia="Calibri" w:hAnsi="Times New Roman" w:cs="Times New Roman"/>
          <w:b/>
          <w:bCs/>
          <w:kern w:val="0"/>
          <w14:ligatures w14:val="none"/>
        </w:rPr>
      </w:pPr>
      <w:bookmarkStart w:id="0" w:name="_Toc73698861"/>
      <w:bookmarkStart w:id="1" w:name="_Toc83310932"/>
      <w:bookmarkStart w:id="2" w:name="_Toc83362717"/>
      <w:bookmarkStart w:id="3" w:name="_Toc83363126"/>
      <w:bookmarkStart w:id="4" w:name="_Toc90310185"/>
      <w:bookmarkStart w:id="5" w:name="_Toc90390043"/>
      <w:bookmarkStart w:id="6" w:name="_Toc211607502"/>
      <w:bookmarkStart w:id="7" w:name="_Hlk211613261"/>
      <w:r w:rsidRPr="00CF5797">
        <w:rPr>
          <w:rFonts w:ascii="Times New Roman" w:eastAsia="Calibri" w:hAnsi="Times New Roman" w:cs="Times New Roman"/>
          <w:b/>
          <w:bCs/>
          <w:kern w:val="0"/>
          <w14:ligatures w14:val="none"/>
        </w:rPr>
        <w:t>24.18 Failure to Surrender (18 U.S.C. § 3146(a)(2))</w:t>
      </w:r>
      <w:bookmarkEnd w:id="0"/>
      <w:bookmarkEnd w:id="1"/>
      <w:bookmarkEnd w:id="2"/>
      <w:bookmarkEnd w:id="3"/>
      <w:bookmarkEnd w:id="4"/>
      <w:bookmarkEnd w:id="5"/>
      <w:bookmarkEnd w:id="6"/>
    </w:p>
    <w:p w14:paraId="643348D7" w14:textId="77777777" w:rsidR="00CF5797" w:rsidRPr="00CF5797" w:rsidRDefault="00CF5797" w:rsidP="00CF5797">
      <w:pPr>
        <w:tabs>
          <w:tab w:val="left" w:pos="720"/>
        </w:tabs>
        <w:spacing w:after="0" w:line="240" w:lineRule="auto"/>
        <w:rPr>
          <w:rFonts w:ascii="Times New Roman" w:eastAsia="Times New Roman" w:hAnsi="Times New Roman" w:cs="Times New Roman"/>
          <w:color w:val="000000"/>
          <w:kern w:val="0"/>
          <w14:ligatures w14:val="none"/>
        </w:rPr>
      </w:pPr>
    </w:p>
    <w:p w14:paraId="1E7E4D0E" w14:textId="77777777" w:rsidR="00CF5797" w:rsidRPr="00CF5797" w:rsidRDefault="00CF5797" w:rsidP="00CF5797">
      <w:pPr>
        <w:tabs>
          <w:tab w:val="left" w:pos="720"/>
        </w:tabs>
        <w:spacing w:after="0" w:line="240" w:lineRule="auto"/>
        <w:rPr>
          <w:rFonts w:ascii="Times New Roman" w:eastAsia="Times New Roman" w:hAnsi="Times New Roman" w:cs="Times New Roman"/>
          <w:color w:val="000000"/>
          <w:kern w:val="0"/>
          <w14:ligatures w14:val="none"/>
        </w:rPr>
      </w:pPr>
      <w:r w:rsidRPr="00CF5797">
        <w:rPr>
          <w:rFonts w:ascii="Times New Roman" w:eastAsia="Times New Roman" w:hAnsi="Times New Roman" w:cs="Times New Roman"/>
          <w:color w:val="000000"/>
          <w:kern w:val="0"/>
          <w14:ligatures w14:val="none"/>
        </w:rPr>
        <w:tab/>
        <w:t>The defendant is charged in [Count _______ of] the indictment with failure to surrender in violation of Section 3146(a)(2) of Title 18 of the United States Code.  For the defendant to be found guilty of that charge, the government must prove each of the following elements beyond a reasonable doubt:</w:t>
      </w:r>
    </w:p>
    <w:p w14:paraId="6E5EC99B" w14:textId="77777777" w:rsidR="00CF5797" w:rsidRPr="00CF5797" w:rsidRDefault="00CF5797" w:rsidP="00CF5797">
      <w:pPr>
        <w:tabs>
          <w:tab w:val="left" w:pos="720"/>
        </w:tabs>
        <w:spacing w:after="0" w:line="240" w:lineRule="auto"/>
        <w:rPr>
          <w:rFonts w:ascii="Times New Roman" w:eastAsia="Times New Roman" w:hAnsi="Times New Roman" w:cs="Times New Roman"/>
          <w:color w:val="000000"/>
          <w:kern w:val="0"/>
          <w14:ligatures w14:val="none"/>
        </w:rPr>
      </w:pPr>
    </w:p>
    <w:p w14:paraId="45693000" w14:textId="77777777" w:rsidR="00CF5797" w:rsidRPr="00CF5797" w:rsidRDefault="00CF5797" w:rsidP="00CF5797">
      <w:pPr>
        <w:tabs>
          <w:tab w:val="left" w:pos="720"/>
        </w:tabs>
        <w:spacing w:after="0" w:line="240" w:lineRule="auto"/>
        <w:rPr>
          <w:rFonts w:ascii="Times New Roman" w:eastAsia="Times New Roman" w:hAnsi="Times New Roman" w:cs="Times New Roman"/>
          <w:color w:val="000000"/>
          <w:kern w:val="0"/>
          <w14:ligatures w14:val="none"/>
        </w:rPr>
      </w:pPr>
      <w:r w:rsidRPr="00CF5797">
        <w:rPr>
          <w:rFonts w:ascii="Times New Roman" w:eastAsia="Times New Roman" w:hAnsi="Times New Roman" w:cs="Times New Roman"/>
          <w:color w:val="000000"/>
          <w:kern w:val="0"/>
          <w14:ligatures w14:val="none"/>
        </w:rPr>
        <w:tab/>
        <w:t xml:space="preserve">First, the defendant was sentenced to a term of </w:t>
      </w:r>
      <w:proofErr w:type="gramStart"/>
      <w:r w:rsidRPr="00CF5797">
        <w:rPr>
          <w:rFonts w:ascii="Times New Roman" w:eastAsia="Times New Roman" w:hAnsi="Times New Roman" w:cs="Times New Roman"/>
          <w:color w:val="000000"/>
          <w:kern w:val="0"/>
          <w14:ligatures w14:val="none"/>
        </w:rPr>
        <w:t>imprisonment;</w:t>
      </w:r>
      <w:proofErr w:type="gramEnd"/>
    </w:p>
    <w:p w14:paraId="6F635108" w14:textId="77777777" w:rsidR="00CF5797" w:rsidRPr="00CF5797" w:rsidRDefault="00CF5797" w:rsidP="00CF5797">
      <w:pPr>
        <w:tabs>
          <w:tab w:val="left" w:pos="720"/>
        </w:tabs>
        <w:spacing w:after="0" w:line="240" w:lineRule="auto"/>
        <w:rPr>
          <w:rFonts w:ascii="Times New Roman" w:eastAsia="Times New Roman" w:hAnsi="Times New Roman" w:cs="Times New Roman"/>
          <w:color w:val="000000"/>
          <w:kern w:val="0"/>
          <w14:ligatures w14:val="none"/>
        </w:rPr>
      </w:pPr>
    </w:p>
    <w:p w14:paraId="5028825D" w14:textId="77777777" w:rsidR="00CF5797" w:rsidRPr="00CF5797" w:rsidRDefault="00CF5797" w:rsidP="00CF5797">
      <w:pPr>
        <w:tabs>
          <w:tab w:val="left" w:pos="720"/>
        </w:tabs>
        <w:spacing w:after="0" w:line="240" w:lineRule="auto"/>
        <w:rPr>
          <w:rFonts w:ascii="Times New Roman" w:eastAsia="Times New Roman" w:hAnsi="Times New Roman" w:cs="Times New Roman"/>
          <w:color w:val="000000"/>
          <w:kern w:val="0"/>
          <w14:ligatures w14:val="none"/>
        </w:rPr>
      </w:pPr>
      <w:r w:rsidRPr="00CF5797">
        <w:rPr>
          <w:rFonts w:ascii="Times New Roman" w:eastAsia="Times New Roman" w:hAnsi="Times New Roman" w:cs="Times New Roman"/>
          <w:color w:val="000000"/>
          <w:kern w:val="0"/>
          <w14:ligatures w14:val="none"/>
        </w:rPr>
        <w:tab/>
        <w:t xml:space="preserve">Second, the defendant was released from custody under the Bail Reform </w:t>
      </w:r>
      <w:proofErr w:type="gramStart"/>
      <w:r w:rsidRPr="00CF5797">
        <w:rPr>
          <w:rFonts w:ascii="Times New Roman" w:eastAsia="Times New Roman" w:hAnsi="Times New Roman" w:cs="Times New Roman"/>
          <w:color w:val="000000"/>
          <w:kern w:val="0"/>
          <w14:ligatures w14:val="none"/>
        </w:rPr>
        <w:t>Act;</w:t>
      </w:r>
      <w:proofErr w:type="gramEnd"/>
    </w:p>
    <w:p w14:paraId="3D1DF756" w14:textId="77777777" w:rsidR="00CF5797" w:rsidRPr="00CF5797" w:rsidRDefault="00CF5797" w:rsidP="00CF5797">
      <w:pPr>
        <w:tabs>
          <w:tab w:val="left" w:pos="720"/>
        </w:tabs>
        <w:spacing w:after="0" w:line="240" w:lineRule="auto"/>
        <w:rPr>
          <w:rFonts w:ascii="Times New Roman" w:eastAsia="Times New Roman" w:hAnsi="Times New Roman" w:cs="Times New Roman"/>
          <w:color w:val="000000"/>
          <w:kern w:val="0"/>
          <w14:ligatures w14:val="none"/>
        </w:rPr>
      </w:pPr>
    </w:p>
    <w:p w14:paraId="41A67802" w14:textId="77777777" w:rsidR="00CF5797" w:rsidRPr="00CF5797" w:rsidRDefault="00CF5797" w:rsidP="00CF5797">
      <w:pPr>
        <w:tabs>
          <w:tab w:val="left" w:pos="720"/>
        </w:tabs>
        <w:spacing w:after="0" w:line="240" w:lineRule="auto"/>
        <w:rPr>
          <w:rFonts w:ascii="Times New Roman" w:eastAsia="Times New Roman" w:hAnsi="Times New Roman" w:cs="Times New Roman"/>
          <w:color w:val="000000"/>
          <w:kern w:val="0"/>
          <w14:ligatures w14:val="none"/>
        </w:rPr>
      </w:pPr>
      <w:r w:rsidRPr="00CF5797">
        <w:rPr>
          <w:rFonts w:ascii="Times New Roman" w:eastAsia="Times New Roman" w:hAnsi="Times New Roman" w:cs="Times New Roman"/>
          <w:color w:val="000000"/>
          <w:kern w:val="0"/>
          <w14:ligatures w14:val="none"/>
        </w:rPr>
        <w:tab/>
        <w:t>Third, the defendant was ordered to surrender for service of the sentence on [</w:t>
      </w:r>
      <w:r w:rsidRPr="00CF5797">
        <w:rPr>
          <w:rFonts w:ascii="Times New Roman" w:eastAsia="Times New Roman" w:hAnsi="Times New Roman" w:cs="Times New Roman"/>
          <w:i/>
          <w:color w:val="000000"/>
          <w:kern w:val="0"/>
          <w:u w:val="single"/>
          <w14:ligatures w14:val="none"/>
        </w:rPr>
        <w:t>date</w:t>
      </w:r>
      <w:proofErr w:type="gramStart"/>
      <w:r w:rsidRPr="00CF5797">
        <w:rPr>
          <w:rFonts w:ascii="Times New Roman" w:eastAsia="Times New Roman" w:hAnsi="Times New Roman" w:cs="Times New Roman"/>
          <w:color w:val="000000"/>
          <w:kern w:val="0"/>
          <w14:ligatures w14:val="none"/>
        </w:rPr>
        <w:t>];</w:t>
      </w:r>
      <w:proofErr w:type="gramEnd"/>
    </w:p>
    <w:p w14:paraId="2A56AF6F" w14:textId="77777777" w:rsidR="00CF5797" w:rsidRPr="00CF5797" w:rsidRDefault="00CF5797" w:rsidP="00CF5797">
      <w:pPr>
        <w:tabs>
          <w:tab w:val="left" w:pos="720"/>
        </w:tabs>
        <w:spacing w:after="0" w:line="240" w:lineRule="auto"/>
        <w:rPr>
          <w:rFonts w:ascii="Times New Roman" w:eastAsia="Times New Roman" w:hAnsi="Times New Roman" w:cs="Times New Roman"/>
          <w:color w:val="000000"/>
          <w:kern w:val="0"/>
          <w14:ligatures w14:val="none"/>
        </w:rPr>
      </w:pPr>
    </w:p>
    <w:p w14:paraId="5A94EC78" w14:textId="77777777" w:rsidR="00CF5797" w:rsidRPr="00CF5797" w:rsidRDefault="00CF5797" w:rsidP="00CF5797">
      <w:pPr>
        <w:tabs>
          <w:tab w:val="left" w:pos="720"/>
        </w:tabs>
        <w:spacing w:after="0" w:line="240" w:lineRule="auto"/>
        <w:rPr>
          <w:rFonts w:ascii="Times New Roman" w:eastAsia="Times New Roman" w:hAnsi="Times New Roman" w:cs="Times New Roman"/>
          <w:color w:val="000000"/>
          <w:kern w:val="0"/>
          <w14:ligatures w14:val="none"/>
        </w:rPr>
      </w:pPr>
      <w:r w:rsidRPr="00CF5797">
        <w:rPr>
          <w:rFonts w:ascii="Times New Roman" w:eastAsia="Times New Roman" w:hAnsi="Times New Roman" w:cs="Times New Roman"/>
          <w:color w:val="000000"/>
          <w:kern w:val="0"/>
          <w14:ligatures w14:val="none"/>
        </w:rPr>
        <w:tab/>
        <w:t>Fourth, the defendant knew of the order to surrender; and</w:t>
      </w:r>
    </w:p>
    <w:p w14:paraId="1E40ABCF" w14:textId="77777777" w:rsidR="00CF5797" w:rsidRPr="00CF5797" w:rsidRDefault="00CF5797" w:rsidP="00CF5797">
      <w:pPr>
        <w:tabs>
          <w:tab w:val="left" w:pos="720"/>
        </w:tabs>
        <w:spacing w:after="0" w:line="240" w:lineRule="auto"/>
        <w:rPr>
          <w:rFonts w:ascii="Times New Roman" w:eastAsia="Times New Roman" w:hAnsi="Times New Roman" w:cs="Times New Roman"/>
          <w:color w:val="000000"/>
          <w:kern w:val="0"/>
          <w14:ligatures w14:val="none"/>
        </w:rPr>
      </w:pPr>
    </w:p>
    <w:p w14:paraId="320BF379" w14:textId="77777777" w:rsidR="00CF5797" w:rsidRPr="00CF5797" w:rsidRDefault="00CF5797" w:rsidP="00CF5797">
      <w:pPr>
        <w:tabs>
          <w:tab w:val="left" w:pos="720"/>
        </w:tabs>
        <w:spacing w:after="0" w:line="240" w:lineRule="auto"/>
        <w:rPr>
          <w:rFonts w:ascii="Times New Roman" w:eastAsia="Times New Roman" w:hAnsi="Times New Roman" w:cs="Times New Roman"/>
          <w:color w:val="000000"/>
          <w:kern w:val="0"/>
          <w14:ligatures w14:val="none"/>
        </w:rPr>
      </w:pPr>
      <w:r w:rsidRPr="00CF5797">
        <w:rPr>
          <w:rFonts w:ascii="Times New Roman" w:eastAsia="Times New Roman" w:hAnsi="Times New Roman" w:cs="Times New Roman"/>
          <w:color w:val="000000"/>
          <w:kern w:val="0"/>
          <w14:ligatures w14:val="none"/>
        </w:rPr>
        <w:tab/>
        <w:t>Fifth, the defendant intentionally failed to surrender as ordered.</w:t>
      </w:r>
    </w:p>
    <w:p w14:paraId="0F88498B" w14:textId="77777777" w:rsidR="00CF5797" w:rsidRPr="00CF5797" w:rsidRDefault="00CF5797" w:rsidP="00CF5797">
      <w:pPr>
        <w:tabs>
          <w:tab w:val="left" w:pos="720"/>
        </w:tabs>
        <w:spacing w:after="0" w:line="240" w:lineRule="auto"/>
        <w:rPr>
          <w:rFonts w:ascii="Times New Roman" w:eastAsia="Times New Roman" w:hAnsi="Times New Roman" w:cs="Times New Roman"/>
          <w:color w:val="000000"/>
          <w:kern w:val="0"/>
          <w14:ligatures w14:val="none"/>
        </w:rPr>
      </w:pPr>
    </w:p>
    <w:p w14:paraId="7A7A1223" w14:textId="77777777" w:rsidR="00CF5797" w:rsidRPr="00CF5797" w:rsidRDefault="00CF5797" w:rsidP="00CF5797">
      <w:pPr>
        <w:tabs>
          <w:tab w:val="left" w:pos="720"/>
        </w:tabs>
        <w:spacing w:after="0" w:line="240" w:lineRule="auto"/>
        <w:ind w:right="-180"/>
        <w:jc w:val="center"/>
        <w:rPr>
          <w:rFonts w:ascii="Times New Roman" w:eastAsia="Times New Roman" w:hAnsi="Times New Roman" w:cs="Times New Roman"/>
          <w:color w:val="000000"/>
          <w:kern w:val="0"/>
          <w14:ligatures w14:val="none"/>
        </w:rPr>
      </w:pPr>
      <w:r w:rsidRPr="00CF5797">
        <w:rPr>
          <w:rFonts w:ascii="Times New Roman" w:eastAsia="Times New Roman" w:hAnsi="Times New Roman" w:cs="Times New Roman"/>
          <w:b/>
          <w:color w:val="000000"/>
          <w:kern w:val="0"/>
          <w14:ligatures w14:val="none"/>
        </w:rPr>
        <w:t>Comment</w:t>
      </w:r>
    </w:p>
    <w:p w14:paraId="3816D535" w14:textId="77777777" w:rsidR="00CF5797" w:rsidRPr="00CF5797" w:rsidRDefault="00CF5797" w:rsidP="00CF5797">
      <w:pPr>
        <w:tabs>
          <w:tab w:val="left" w:pos="720"/>
        </w:tabs>
        <w:spacing w:after="0" w:line="240" w:lineRule="auto"/>
        <w:rPr>
          <w:rFonts w:ascii="Times New Roman" w:eastAsia="Times New Roman" w:hAnsi="Times New Roman" w:cs="Times New Roman"/>
          <w:color w:val="000000"/>
          <w:kern w:val="0"/>
          <w14:ligatures w14:val="none"/>
        </w:rPr>
      </w:pPr>
    </w:p>
    <w:p w14:paraId="5EFE1BE8" w14:textId="77777777" w:rsidR="00CF5797" w:rsidRPr="00CF5797" w:rsidRDefault="00CF5797" w:rsidP="00CF5797">
      <w:pPr>
        <w:tabs>
          <w:tab w:val="left" w:pos="720"/>
        </w:tabs>
        <w:spacing w:after="0" w:line="240" w:lineRule="auto"/>
        <w:rPr>
          <w:rFonts w:ascii="Times New Roman" w:eastAsia="Times New Roman" w:hAnsi="Times New Roman" w:cs="Times New Roman"/>
          <w:color w:val="000000"/>
          <w:kern w:val="0"/>
          <w14:ligatures w14:val="none"/>
        </w:rPr>
      </w:pPr>
      <w:r w:rsidRPr="00CF5797">
        <w:rPr>
          <w:rFonts w:ascii="Times New Roman" w:eastAsia="Times New Roman" w:hAnsi="Times New Roman" w:cs="Times New Roman"/>
          <w:color w:val="000000"/>
          <w:kern w:val="0"/>
          <w14:ligatures w14:val="none"/>
        </w:rPr>
        <w:tab/>
      </w:r>
      <w:r w:rsidRPr="00CF5797">
        <w:rPr>
          <w:rFonts w:ascii="Times New Roman" w:eastAsia="Times New Roman" w:hAnsi="Times New Roman" w:cs="Times New Roman"/>
          <w:i/>
          <w:color w:val="000000"/>
          <w:kern w:val="0"/>
          <w14:ligatures w14:val="none"/>
        </w:rPr>
        <w:t>See</w:t>
      </w:r>
      <w:r w:rsidRPr="00CF5797">
        <w:rPr>
          <w:rFonts w:ascii="Times New Roman" w:eastAsia="Times New Roman" w:hAnsi="Times New Roman" w:cs="Times New Roman"/>
          <w:color w:val="000000"/>
          <w:kern w:val="0"/>
          <w14:ligatures w14:val="none"/>
        </w:rPr>
        <w:t xml:space="preserve"> Comment to Instruction 24.17 (Failure to Appear (18 U.S.C. § 3146(a)(1))).\</w:t>
      </w:r>
    </w:p>
    <w:p w14:paraId="55818253" w14:textId="77777777" w:rsidR="00CF5797" w:rsidRPr="00CF5797" w:rsidRDefault="00CF5797" w:rsidP="00CF5797">
      <w:pPr>
        <w:tabs>
          <w:tab w:val="left" w:pos="720"/>
        </w:tabs>
        <w:spacing w:after="0" w:line="240" w:lineRule="auto"/>
        <w:rPr>
          <w:rFonts w:ascii="Times New Roman" w:eastAsia="Times New Roman" w:hAnsi="Times New Roman" w:cs="Times New Roman"/>
          <w:color w:val="000000"/>
          <w:kern w:val="0"/>
          <w14:ligatures w14:val="none"/>
        </w:rPr>
      </w:pPr>
    </w:p>
    <w:p w14:paraId="64718B55" w14:textId="77777777" w:rsidR="00CF5797" w:rsidRPr="00CF5797" w:rsidRDefault="00CF5797" w:rsidP="00CF5797">
      <w:pPr>
        <w:tabs>
          <w:tab w:val="left" w:pos="720"/>
        </w:tabs>
        <w:spacing w:after="0" w:line="240" w:lineRule="auto"/>
        <w:jc w:val="right"/>
        <w:rPr>
          <w:rFonts w:ascii="Times New Roman" w:eastAsia="Times New Roman" w:hAnsi="Times New Roman" w:cs="Times New Roman"/>
          <w:color w:val="000000"/>
          <w:kern w:val="0"/>
          <w14:ligatures w14:val="none"/>
        </w:rPr>
      </w:pPr>
      <w:r w:rsidRPr="00CF5797">
        <w:rPr>
          <w:rFonts w:ascii="Times New Roman" w:eastAsia="Times New Roman" w:hAnsi="Times New Roman" w:cs="Times New Roman"/>
          <w:i/>
          <w:iCs/>
          <w:color w:val="000000"/>
          <w:kern w:val="0"/>
          <w14:ligatures w14:val="none"/>
        </w:rPr>
        <w:t>Revised September 2025</w:t>
      </w:r>
      <w:r w:rsidRPr="00CF5797">
        <w:rPr>
          <w:rFonts w:ascii="Times New Roman" w:eastAsia="Times New Roman" w:hAnsi="Times New Roman" w:cs="Times New Roman"/>
          <w:color w:val="000000"/>
          <w:kern w:val="0"/>
          <w14:ligatures w14:val="none"/>
        </w:rPr>
        <w:t xml:space="preserve"> </w:t>
      </w:r>
    </w:p>
    <w:bookmarkEnd w:id="7"/>
    <w:p w14:paraId="16F8D972" w14:textId="77777777" w:rsidR="00CF5797" w:rsidRDefault="00CF5797"/>
    <w:sectPr w:rsidR="00CF5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97"/>
    <w:rsid w:val="001A542E"/>
    <w:rsid w:val="00CF5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AA46"/>
  <w15:chartTrackingRefBased/>
  <w15:docId w15:val="{457656EB-C3B1-4247-BB21-3FBFC706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7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7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7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7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7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7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7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7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7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7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7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7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7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7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797"/>
    <w:rPr>
      <w:rFonts w:eastAsiaTheme="majorEastAsia" w:cstheme="majorBidi"/>
      <w:color w:val="272727" w:themeColor="text1" w:themeTint="D8"/>
    </w:rPr>
  </w:style>
  <w:style w:type="paragraph" w:styleId="Title">
    <w:name w:val="Title"/>
    <w:basedOn w:val="Normal"/>
    <w:next w:val="Normal"/>
    <w:link w:val="TitleChar"/>
    <w:uiPriority w:val="10"/>
    <w:qFormat/>
    <w:rsid w:val="00CF57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797"/>
    <w:pPr>
      <w:spacing w:before="160"/>
      <w:jc w:val="center"/>
    </w:pPr>
    <w:rPr>
      <w:i/>
      <w:iCs/>
      <w:color w:val="404040" w:themeColor="text1" w:themeTint="BF"/>
    </w:rPr>
  </w:style>
  <w:style w:type="character" w:customStyle="1" w:styleId="QuoteChar">
    <w:name w:val="Quote Char"/>
    <w:basedOn w:val="DefaultParagraphFont"/>
    <w:link w:val="Quote"/>
    <w:uiPriority w:val="29"/>
    <w:rsid w:val="00CF5797"/>
    <w:rPr>
      <w:i/>
      <w:iCs/>
      <w:color w:val="404040" w:themeColor="text1" w:themeTint="BF"/>
    </w:rPr>
  </w:style>
  <w:style w:type="paragraph" w:styleId="ListParagraph">
    <w:name w:val="List Paragraph"/>
    <w:basedOn w:val="Normal"/>
    <w:uiPriority w:val="34"/>
    <w:qFormat/>
    <w:rsid w:val="00CF5797"/>
    <w:pPr>
      <w:ind w:left="720"/>
      <w:contextualSpacing/>
    </w:pPr>
  </w:style>
  <w:style w:type="character" w:styleId="IntenseEmphasis">
    <w:name w:val="Intense Emphasis"/>
    <w:basedOn w:val="DefaultParagraphFont"/>
    <w:uiPriority w:val="21"/>
    <w:qFormat/>
    <w:rsid w:val="00CF5797"/>
    <w:rPr>
      <w:i/>
      <w:iCs/>
      <w:color w:val="0F4761" w:themeColor="accent1" w:themeShade="BF"/>
    </w:rPr>
  </w:style>
  <w:style w:type="paragraph" w:styleId="IntenseQuote">
    <w:name w:val="Intense Quote"/>
    <w:basedOn w:val="Normal"/>
    <w:next w:val="Normal"/>
    <w:link w:val="IntenseQuoteChar"/>
    <w:uiPriority w:val="30"/>
    <w:qFormat/>
    <w:rsid w:val="00CF5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797"/>
    <w:rPr>
      <w:i/>
      <w:iCs/>
      <w:color w:val="0F4761" w:themeColor="accent1" w:themeShade="BF"/>
    </w:rPr>
  </w:style>
  <w:style w:type="character" w:styleId="IntenseReference">
    <w:name w:val="Intense Reference"/>
    <w:basedOn w:val="DefaultParagraphFont"/>
    <w:uiPriority w:val="32"/>
    <w:qFormat/>
    <w:rsid w:val="00CF57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705</Characters>
  <Application>Microsoft Office Word</Application>
  <DocSecurity>0</DocSecurity>
  <Lines>5</Lines>
  <Paragraphs>1</Paragraphs>
  <ScaleCrop>false</ScaleCrop>
  <Company>United States Courts</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1</cp:revision>
  <dcterms:created xsi:type="dcterms:W3CDTF">2025-10-18T05:23:00Z</dcterms:created>
  <dcterms:modified xsi:type="dcterms:W3CDTF">2025-10-18T05:37:00Z</dcterms:modified>
</cp:coreProperties>
</file>